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DC" w:rsidRDefault="00021DDC" w:rsidP="00021DDC">
      <w:pPr>
        <w:spacing w:after="0" w:line="240" w:lineRule="auto"/>
        <w:jc w:val="both"/>
        <w:rPr>
          <w:rFonts w:ascii="Book Antiqua" w:hAnsi="Book Antiqua"/>
          <w:b/>
        </w:rPr>
      </w:pPr>
    </w:p>
    <w:p w:rsidR="00021DDC" w:rsidRDefault="00021DDC" w:rsidP="00021DDC">
      <w:pPr>
        <w:spacing w:after="0" w:line="240" w:lineRule="auto"/>
        <w:jc w:val="both"/>
        <w:rPr>
          <w:rFonts w:ascii="Book Antiqua" w:hAnsi="Book Antiqua"/>
          <w:b/>
        </w:rPr>
      </w:pPr>
    </w:p>
    <w:p w:rsidR="00021DDC" w:rsidRPr="00AA3E5C" w:rsidRDefault="00021DDC" w:rsidP="00021DDC">
      <w:pPr>
        <w:spacing w:after="0" w:line="240" w:lineRule="auto"/>
        <w:jc w:val="both"/>
        <w:rPr>
          <w:rFonts w:ascii="Book Antiqua" w:hAnsi="Book Antiqua"/>
          <w:b/>
        </w:rPr>
      </w:pPr>
      <w:r w:rsidRPr="00AA3E5C">
        <w:rPr>
          <w:rFonts w:ascii="Book Antiqua" w:hAnsi="Book Antiqua"/>
          <w:b/>
        </w:rPr>
        <w:t xml:space="preserve">MUHASEBENİN TANIMI </w:t>
      </w:r>
    </w:p>
    <w:p w:rsidR="00021DDC" w:rsidRPr="00AA3E5C" w:rsidRDefault="00021DDC" w:rsidP="00021DDC">
      <w:pPr>
        <w:spacing w:after="0" w:line="240" w:lineRule="auto"/>
        <w:jc w:val="both"/>
        <w:rPr>
          <w:rFonts w:ascii="Book Antiqua" w:hAnsi="Book Antiqua"/>
        </w:rPr>
      </w:pPr>
      <w:r w:rsidRPr="00AA3E5C">
        <w:rPr>
          <w:rFonts w:ascii="Book Antiqua" w:hAnsi="Book Antiqua"/>
        </w:rPr>
        <w:tab/>
      </w:r>
      <w:r w:rsidRPr="00AA3E5C">
        <w:rPr>
          <w:rFonts w:ascii="Book Antiqua" w:hAnsi="Book Antiqua"/>
          <w:b/>
        </w:rPr>
        <w:t>Muhasebe</w:t>
      </w:r>
      <w:r w:rsidRPr="00AA3E5C">
        <w:rPr>
          <w:rFonts w:ascii="Book Antiqua" w:hAnsi="Book Antiqua"/>
        </w:rPr>
        <w:t>:</w:t>
      </w:r>
      <w:r>
        <w:rPr>
          <w:rFonts w:ascii="Book Antiqua" w:hAnsi="Book Antiqua"/>
        </w:rPr>
        <w:t xml:space="preserve"> </w:t>
      </w:r>
      <w:r w:rsidRPr="00AA3E5C">
        <w:rPr>
          <w:rFonts w:ascii="Book Antiqua" w:hAnsi="Book Antiqua"/>
        </w:rPr>
        <w:t>Mali nitelikte işlem ve olayları parayla ifade edilmiş şekilde kaydetme, sınıflandırma, rapor etme sonuçları yorumlama bilimidir.</w:t>
      </w:r>
    </w:p>
    <w:p w:rsidR="00021DDC" w:rsidRDefault="00021DDC" w:rsidP="00021DDC">
      <w:pPr>
        <w:pStyle w:val="Balk1"/>
        <w:spacing w:before="0" w:line="240" w:lineRule="auto"/>
        <w:jc w:val="both"/>
        <w:rPr>
          <w:rFonts w:ascii="Book Antiqua" w:hAnsi="Book Antiqua"/>
          <w:b/>
          <w:color w:val="auto"/>
          <w:sz w:val="22"/>
          <w:szCs w:val="22"/>
          <w:lang w:eastAsia="tr-TR"/>
        </w:rPr>
      </w:pPr>
    </w:p>
    <w:p w:rsidR="00021DDC" w:rsidRPr="00AA3E5C" w:rsidRDefault="00021DDC" w:rsidP="00021DDC">
      <w:pPr>
        <w:pStyle w:val="Balk1"/>
        <w:spacing w:before="0" w:line="240" w:lineRule="auto"/>
        <w:jc w:val="both"/>
        <w:rPr>
          <w:rFonts w:ascii="Book Antiqua" w:hAnsi="Book Antiqua"/>
          <w:b/>
          <w:color w:val="auto"/>
          <w:sz w:val="22"/>
          <w:szCs w:val="22"/>
          <w:lang w:eastAsia="tr-TR"/>
        </w:rPr>
      </w:pPr>
      <w:r w:rsidRPr="00AA3E5C">
        <w:rPr>
          <w:rFonts w:ascii="Book Antiqua" w:hAnsi="Book Antiqua"/>
          <w:b/>
          <w:color w:val="auto"/>
          <w:sz w:val="22"/>
          <w:szCs w:val="22"/>
          <w:lang w:eastAsia="tr-TR"/>
        </w:rPr>
        <w:t>MUHASEBENİN FONKSİYONLARI</w:t>
      </w:r>
    </w:p>
    <w:p w:rsidR="00021DDC" w:rsidRPr="00AA3E5C" w:rsidRDefault="00021DDC" w:rsidP="00021DDC">
      <w:pPr>
        <w:numPr>
          <w:ilvl w:val="0"/>
          <w:numId w:val="1"/>
        </w:numPr>
        <w:spacing w:after="0" w:line="240" w:lineRule="auto"/>
        <w:jc w:val="both"/>
        <w:rPr>
          <w:rFonts w:ascii="Book Antiqua" w:hAnsi="Book Antiqua"/>
        </w:rPr>
      </w:pPr>
      <w:r w:rsidRPr="00AA3E5C">
        <w:rPr>
          <w:rFonts w:ascii="Book Antiqua" w:hAnsi="Book Antiqua"/>
        </w:rPr>
        <w:t xml:space="preserve">Kaydetmek </w:t>
      </w:r>
    </w:p>
    <w:p w:rsidR="00021DDC" w:rsidRPr="00AA3E5C" w:rsidRDefault="00021DDC" w:rsidP="00021DDC">
      <w:pPr>
        <w:numPr>
          <w:ilvl w:val="0"/>
          <w:numId w:val="1"/>
        </w:numPr>
        <w:spacing w:after="0" w:line="240" w:lineRule="auto"/>
        <w:jc w:val="both"/>
        <w:rPr>
          <w:rFonts w:ascii="Book Antiqua" w:hAnsi="Book Antiqua"/>
        </w:rPr>
      </w:pPr>
      <w:r w:rsidRPr="00AA3E5C">
        <w:rPr>
          <w:rFonts w:ascii="Book Antiqua" w:hAnsi="Book Antiqua"/>
        </w:rPr>
        <w:t>Sınıflandırmak</w:t>
      </w:r>
    </w:p>
    <w:p w:rsidR="00021DDC" w:rsidRPr="00AA3E5C" w:rsidRDefault="00021DDC" w:rsidP="00021DDC">
      <w:pPr>
        <w:numPr>
          <w:ilvl w:val="0"/>
          <w:numId w:val="1"/>
        </w:numPr>
        <w:spacing w:after="0" w:line="240" w:lineRule="auto"/>
        <w:jc w:val="both"/>
        <w:rPr>
          <w:rFonts w:ascii="Book Antiqua" w:hAnsi="Book Antiqua"/>
        </w:rPr>
      </w:pPr>
      <w:r w:rsidRPr="00AA3E5C">
        <w:rPr>
          <w:rFonts w:ascii="Book Antiqua" w:hAnsi="Book Antiqua"/>
        </w:rPr>
        <w:t>Özetleyerek Rapor etmek</w:t>
      </w:r>
    </w:p>
    <w:p w:rsidR="00021DDC" w:rsidRPr="00AA3E5C" w:rsidRDefault="00021DDC" w:rsidP="00021DDC">
      <w:pPr>
        <w:numPr>
          <w:ilvl w:val="0"/>
          <w:numId w:val="1"/>
        </w:numPr>
        <w:spacing w:after="0" w:line="240" w:lineRule="auto"/>
        <w:jc w:val="both"/>
        <w:rPr>
          <w:rFonts w:ascii="Book Antiqua" w:hAnsi="Book Antiqua"/>
        </w:rPr>
      </w:pPr>
      <w:r w:rsidRPr="00AA3E5C">
        <w:rPr>
          <w:rFonts w:ascii="Book Antiqua" w:hAnsi="Book Antiqua"/>
        </w:rPr>
        <w:t>Analiz-Yorum</w:t>
      </w:r>
    </w:p>
    <w:p w:rsidR="00021DDC" w:rsidRPr="00AA3E5C" w:rsidRDefault="00021DDC" w:rsidP="00021DDC">
      <w:pPr>
        <w:spacing w:after="0" w:line="240" w:lineRule="auto"/>
        <w:ind w:firstLine="360"/>
        <w:jc w:val="both"/>
        <w:rPr>
          <w:rFonts w:ascii="Book Antiqua" w:hAnsi="Book Antiqua"/>
        </w:rPr>
      </w:pPr>
      <w:proofErr w:type="gramStart"/>
      <w:r w:rsidRPr="00AA3E5C">
        <w:rPr>
          <w:rFonts w:ascii="Book Antiqua" w:hAnsi="Book Antiqua"/>
        </w:rPr>
        <w:t>1  Kaydetmek</w:t>
      </w:r>
      <w:proofErr w:type="gramEnd"/>
      <w:r w:rsidRPr="00AA3E5C">
        <w:rPr>
          <w:rFonts w:ascii="Book Antiqua" w:hAnsi="Book Antiqua"/>
        </w:rPr>
        <w:t>: Mali nitelikteki işlemlerin belgelendirilerek toplanması analiz yorum için belirli kural ve şekillere göre yazılması işlemidir.(Yevmiye defterine kayıt)</w:t>
      </w:r>
    </w:p>
    <w:p w:rsidR="00021DDC" w:rsidRPr="00AA3E5C" w:rsidRDefault="00021DDC" w:rsidP="00021DDC">
      <w:pPr>
        <w:spacing w:after="0" w:line="240" w:lineRule="auto"/>
        <w:ind w:firstLine="360"/>
        <w:jc w:val="both"/>
        <w:rPr>
          <w:rFonts w:ascii="Book Antiqua" w:hAnsi="Book Antiqua"/>
        </w:rPr>
      </w:pPr>
      <w:r w:rsidRPr="00AA3E5C">
        <w:rPr>
          <w:rFonts w:ascii="Book Antiqua" w:hAnsi="Book Antiqua"/>
        </w:rPr>
        <w:t xml:space="preserve"> </w:t>
      </w:r>
      <w:proofErr w:type="gramStart"/>
      <w:r w:rsidRPr="00AA3E5C">
        <w:rPr>
          <w:rFonts w:ascii="Book Antiqua" w:hAnsi="Book Antiqua"/>
        </w:rPr>
        <w:t>2  Sınıflandırmak</w:t>
      </w:r>
      <w:proofErr w:type="gramEnd"/>
      <w:r w:rsidRPr="00AA3E5C">
        <w:rPr>
          <w:rFonts w:ascii="Book Antiqua" w:hAnsi="Book Antiqua"/>
        </w:rPr>
        <w:t>: Bilgilerin belirli sınıf veya gruplara göre düzenlenmesi işlemidir.(Defter-i Kebir`e kayıt,)</w:t>
      </w:r>
    </w:p>
    <w:p w:rsidR="00021DDC" w:rsidRDefault="00021DDC" w:rsidP="00021DDC">
      <w:pPr>
        <w:spacing w:after="0" w:line="240" w:lineRule="auto"/>
        <w:ind w:firstLine="360"/>
        <w:jc w:val="both"/>
        <w:rPr>
          <w:rFonts w:ascii="Book Antiqua" w:hAnsi="Book Antiqua"/>
        </w:rPr>
      </w:pPr>
      <w:r w:rsidRPr="00AA3E5C">
        <w:rPr>
          <w:rFonts w:ascii="Book Antiqua" w:hAnsi="Book Antiqua"/>
        </w:rPr>
        <w:t xml:space="preserve"> </w:t>
      </w:r>
      <w:proofErr w:type="gramStart"/>
      <w:r w:rsidRPr="00AA3E5C">
        <w:rPr>
          <w:rFonts w:ascii="Book Antiqua" w:hAnsi="Book Antiqua"/>
        </w:rPr>
        <w:t>3  Özetleme</w:t>
      </w:r>
      <w:proofErr w:type="gramEnd"/>
      <w:r w:rsidRPr="00AA3E5C">
        <w:rPr>
          <w:rFonts w:ascii="Book Antiqua" w:hAnsi="Book Antiqua"/>
        </w:rPr>
        <w:t xml:space="preserve">: Kaydedilen ve sınıflandırılan bilgilerin anlamlı bir şekilde kısaltılarak çeşitli mali rapor ve </w:t>
      </w:r>
      <w:proofErr w:type="spellStart"/>
      <w:r w:rsidRPr="00AA3E5C">
        <w:rPr>
          <w:rFonts w:ascii="Book Antiqua" w:hAnsi="Book Antiqua"/>
        </w:rPr>
        <w:t>dökümanların</w:t>
      </w:r>
      <w:proofErr w:type="spellEnd"/>
      <w:r w:rsidRPr="00AA3E5C">
        <w:rPr>
          <w:rFonts w:ascii="Book Antiqua" w:hAnsi="Book Antiqua"/>
        </w:rPr>
        <w:t xml:space="preserve"> hazırlanması işlemidir.</w:t>
      </w:r>
      <w:r>
        <w:rPr>
          <w:rFonts w:ascii="Book Antiqua" w:hAnsi="Book Antiqua"/>
        </w:rPr>
        <w:t xml:space="preserve"> </w:t>
      </w:r>
      <w:r w:rsidRPr="00AA3E5C">
        <w:rPr>
          <w:rFonts w:ascii="Book Antiqua" w:hAnsi="Book Antiqua"/>
        </w:rPr>
        <w:t>Örnek:</w:t>
      </w:r>
      <w:r>
        <w:rPr>
          <w:rFonts w:ascii="Book Antiqua" w:hAnsi="Book Antiqua"/>
        </w:rPr>
        <w:t xml:space="preserve"> </w:t>
      </w:r>
      <w:r w:rsidRPr="00AA3E5C">
        <w:rPr>
          <w:rFonts w:ascii="Book Antiqua" w:hAnsi="Book Antiqua"/>
        </w:rPr>
        <w:t>Mizan,</w:t>
      </w:r>
      <w:r>
        <w:rPr>
          <w:rFonts w:ascii="Book Antiqua" w:hAnsi="Book Antiqua"/>
        </w:rPr>
        <w:t xml:space="preserve"> </w:t>
      </w:r>
      <w:r w:rsidRPr="00AA3E5C">
        <w:rPr>
          <w:rFonts w:ascii="Book Antiqua" w:hAnsi="Book Antiqua"/>
        </w:rPr>
        <w:t>bilanço,</w:t>
      </w:r>
      <w:r>
        <w:rPr>
          <w:rFonts w:ascii="Book Antiqua" w:hAnsi="Book Antiqua"/>
        </w:rPr>
        <w:t xml:space="preserve"> </w:t>
      </w:r>
      <w:r w:rsidRPr="00AA3E5C">
        <w:rPr>
          <w:rFonts w:ascii="Book Antiqua" w:hAnsi="Book Antiqua"/>
        </w:rPr>
        <w:t>gelir tablosu gibi.</w:t>
      </w:r>
    </w:p>
    <w:p w:rsidR="00021DDC" w:rsidRDefault="00021DDC" w:rsidP="00021DDC">
      <w:pPr>
        <w:spacing w:after="0" w:line="240" w:lineRule="auto"/>
        <w:jc w:val="both"/>
        <w:rPr>
          <w:rFonts w:ascii="Book Antiqua" w:hAnsi="Book Antiqua"/>
        </w:rPr>
      </w:pPr>
      <w:r w:rsidRPr="00AA3E5C">
        <w:rPr>
          <w:rFonts w:ascii="Book Antiqua" w:hAnsi="Book Antiqua"/>
        </w:rPr>
        <w:t xml:space="preserve">      4 </w:t>
      </w:r>
      <w:proofErr w:type="gramStart"/>
      <w:r w:rsidRPr="00AA3E5C">
        <w:rPr>
          <w:rFonts w:ascii="Book Antiqua" w:hAnsi="Book Antiqua"/>
        </w:rPr>
        <w:t>Analiz  ve</w:t>
      </w:r>
      <w:proofErr w:type="gramEnd"/>
      <w:r w:rsidRPr="00AA3E5C">
        <w:rPr>
          <w:rFonts w:ascii="Book Antiqua" w:hAnsi="Book Antiqua"/>
        </w:rPr>
        <w:t xml:space="preserve"> Yorum:  1.İşlev tamamlandıktan sonra işletme içi veya dışı kişilere bilgi vermek amacıyla inceleme yapılaması ve incelemenin değerlendirme işlemidir.</w:t>
      </w:r>
    </w:p>
    <w:p w:rsidR="00EB2A95" w:rsidRDefault="00EB2A95"/>
    <w:p w:rsidR="00021DDC" w:rsidRPr="00AA3E5C" w:rsidRDefault="00021DDC" w:rsidP="00021DDC">
      <w:pPr>
        <w:pStyle w:val="Balk5"/>
        <w:spacing w:before="0"/>
        <w:jc w:val="both"/>
        <w:rPr>
          <w:rFonts w:ascii="Book Antiqua" w:hAnsi="Book Antiqua"/>
          <w:i/>
        </w:rPr>
      </w:pPr>
      <w:r w:rsidRPr="00AA3E5C">
        <w:rPr>
          <w:rFonts w:ascii="Book Antiqua" w:hAnsi="Book Antiqua"/>
        </w:rPr>
        <w:t>MUHASEBE KAYITLARINA ESAS TEŞKİL EDEN TİCARİ BELGELER</w:t>
      </w:r>
    </w:p>
    <w:p w:rsidR="00021DDC" w:rsidRPr="00AA3E5C" w:rsidRDefault="00021DDC" w:rsidP="00021DDC">
      <w:pPr>
        <w:pBdr>
          <w:bottom w:val="single" w:sz="6" w:space="1" w:color="auto"/>
        </w:pBdr>
        <w:spacing w:after="0" w:line="240" w:lineRule="auto"/>
        <w:ind w:firstLine="708"/>
        <w:jc w:val="both"/>
        <w:rPr>
          <w:rFonts w:ascii="Book Antiqua" w:hAnsi="Book Antiqua"/>
        </w:rPr>
      </w:pPr>
      <w:r w:rsidRPr="00AA3E5C">
        <w:rPr>
          <w:rFonts w:ascii="Book Antiqua" w:hAnsi="Book Antiqua"/>
        </w:rPr>
        <w:t xml:space="preserve">İşletmenin günlük işlerinin muhasebe defterlerine kaydı için kullanılan belgelere ticari </w:t>
      </w:r>
      <w:proofErr w:type="gramStart"/>
      <w:r w:rsidRPr="00AA3E5C">
        <w:rPr>
          <w:rFonts w:ascii="Book Antiqua" w:hAnsi="Book Antiqua"/>
        </w:rPr>
        <w:t>belgeler  veya</w:t>
      </w:r>
      <w:proofErr w:type="gramEnd"/>
      <w:r w:rsidRPr="00AA3E5C">
        <w:rPr>
          <w:rFonts w:ascii="Book Antiqua" w:hAnsi="Book Antiqua"/>
        </w:rPr>
        <w:t xml:space="preserve"> ispat edici belgeler denir. İşletmelerde kullanılan belge </w:t>
      </w:r>
      <w:proofErr w:type="gramStart"/>
      <w:r w:rsidRPr="00AA3E5C">
        <w:rPr>
          <w:rFonts w:ascii="Book Antiqua" w:hAnsi="Book Antiqua"/>
        </w:rPr>
        <w:t>yada  defterler</w:t>
      </w:r>
      <w:proofErr w:type="gramEnd"/>
      <w:r w:rsidRPr="00AA3E5C">
        <w:rPr>
          <w:rFonts w:ascii="Book Antiqua" w:hAnsi="Book Antiqua"/>
        </w:rPr>
        <w:t xml:space="preserve">  TTK ‘</w:t>
      </w:r>
      <w:proofErr w:type="spellStart"/>
      <w:r w:rsidRPr="00AA3E5C">
        <w:rPr>
          <w:rFonts w:ascii="Book Antiqua" w:hAnsi="Book Antiqua"/>
        </w:rPr>
        <w:t>na</w:t>
      </w:r>
      <w:proofErr w:type="spellEnd"/>
      <w:r w:rsidRPr="00AA3E5C">
        <w:rPr>
          <w:rFonts w:ascii="Book Antiqua" w:hAnsi="Book Antiqua"/>
        </w:rPr>
        <w:t xml:space="preserve">  göre bulunul</w:t>
      </w:r>
      <w:r>
        <w:rPr>
          <w:rFonts w:ascii="Book Antiqua" w:hAnsi="Book Antiqua"/>
        </w:rPr>
        <w:t xml:space="preserve">an yıldan başlayarak 10 yıl </w:t>
      </w:r>
      <w:proofErr w:type="spellStart"/>
      <w:r>
        <w:rPr>
          <w:rFonts w:ascii="Book Antiqua" w:hAnsi="Book Antiqua"/>
        </w:rPr>
        <w:t>VUK</w:t>
      </w:r>
      <w:r w:rsidRPr="00AA3E5C">
        <w:rPr>
          <w:rFonts w:ascii="Book Antiqua" w:hAnsi="Book Antiqua"/>
        </w:rPr>
        <w:t>‘na</w:t>
      </w:r>
      <w:proofErr w:type="spellEnd"/>
      <w:r w:rsidRPr="00AA3E5C">
        <w:rPr>
          <w:rFonts w:ascii="Book Antiqua" w:hAnsi="Book Antiqua"/>
        </w:rPr>
        <w:t xml:space="preserve"> göre ertesi yıldan başlayarak 5 yıl saklanması zorunludur.</w:t>
      </w:r>
    </w:p>
    <w:p w:rsidR="00021DDC" w:rsidRPr="00AA3E5C" w:rsidRDefault="00021DDC" w:rsidP="00021DDC">
      <w:pPr>
        <w:pBdr>
          <w:bottom w:val="single" w:sz="6" w:space="1" w:color="auto"/>
        </w:pBdr>
        <w:spacing w:after="0" w:line="240" w:lineRule="auto"/>
        <w:jc w:val="both"/>
        <w:rPr>
          <w:rFonts w:ascii="Book Antiqua" w:hAnsi="Book Antiqua"/>
          <w:b/>
        </w:rPr>
      </w:pPr>
      <w:r w:rsidRPr="00AA3E5C">
        <w:rPr>
          <w:rFonts w:ascii="Book Antiqua" w:hAnsi="Book Antiqua"/>
          <w:b/>
        </w:rPr>
        <w:t xml:space="preserve">  TTK’NA GÖRE BELGELER</w:t>
      </w:r>
    </w:p>
    <w:p w:rsidR="00021DDC" w:rsidRPr="00AA3E5C" w:rsidRDefault="00021DDC" w:rsidP="00021DDC">
      <w:pPr>
        <w:pBdr>
          <w:bottom w:val="single" w:sz="6" w:space="1" w:color="auto"/>
        </w:pBdr>
        <w:spacing w:after="0" w:line="240" w:lineRule="auto"/>
        <w:jc w:val="both"/>
        <w:rPr>
          <w:rFonts w:ascii="Book Antiqua" w:hAnsi="Book Antiqua"/>
        </w:rPr>
      </w:pPr>
      <w:r w:rsidRPr="00AA3E5C">
        <w:rPr>
          <w:rFonts w:ascii="Book Antiqua" w:hAnsi="Book Antiqua"/>
        </w:rPr>
        <w:t xml:space="preserve">  </w:t>
      </w:r>
      <w:proofErr w:type="gramStart"/>
      <w:r w:rsidRPr="00AA3E5C">
        <w:rPr>
          <w:rFonts w:ascii="Book Antiqua" w:hAnsi="Book Antiqua"/>
        </w:rPr>
        <w:t>Bono , Poliçe</w:t>
      </w:r>
      <w:proofErr w:type="gramEnd"/>
      <w:r w:rsidRPr="00AA3E5C">
        <w:rPr>
          <w:rFonts w:ascii="Book Antiqua" w:hAnsi="Book Antiqua"/>
        </w:rPr>
        <w:t>, Çek, Hisse Senetleri, Tahvil, Emtia (Mal Senetleri ) Nakliyat Belgeleri (Manifesto,</w:t>
      </w:r>
      <w:r>
        <w:rPr>
          <w:rFonts w:ascii="Book Antiqua" w:hAnsi="Book Antiqua"/>
        </w:rPr>
        <w:t xml:space="preserve"> </w:t>
      </w:r>
      <w:r w:rsidRPr="00AA3E5C">
        <w:rPr>
          <w:rFonts w:ascii="Book Antiqua" w:hAnsi="Book Antiqua"/>
        </w:rPr>
        <w:t xml:space="preserve">Konşimento)  </w:t>
      </w:r>
    </w:p>
    <w:p w:rsidR="00021DDC" w:rsidRPr="00AA3E5C" w:rsidRDefault="00021DDC" w:rsidP="00021DDC">
      <w:pPr>
        <w:pBdr>
          <w:bottom w:val="single" w:sz="6" w:space="1" w:color="auto"/>
        </w:pBdr>
        <w:spacing w:after="0" w:line="240" w:lineRule="auto"/>
        <w:jc w:val="both"/>
        <w:rPr>
          <w:rFonts w:ascii="Book Antiqua" w:hAnsi="Book Antiqua"/>
          <w:b/>
        </w:rPr>
      </w:pPr>
      <w:r w:rsidRPr="00AA3E5C">
        <w:rPr>
          <w:rFonts w:ascii="Book Antiqua" w:hAnsi="Book Antiqua"/>
          <w:b/>
        </w:rPr>
        <w:t xml:space="preserve">VUK’ NA GÖRE BELGELER </w:t>
      </w:r>
    </w:p>
    <w:p w:rsidR="00021DDC" w:rsidRPr="00AA3E5C" w:rsidRDefault="00021DDC" w:rsidP="00021DDC">
      <w:pPr>
        <w:pBdr>
          <w:bottom w:val="single" w:sz="6" w:space="1" w:color="auto"/>
        </w:pBdr>
        <w:spacing w:after="0" w:line="240" w:lineRule="auto"/>
        <w:jc w:val="both"/>
        <w:rPr>
          <w:rFonts w:ascii="Book Antiqua" w:hAnsi="Book Antiqua"/>
        </w:rPr>
      </w:pPr>
      <w:r w:rsidRPr="00AA3E5C">
        <w:rPr>
          <w:rFonts w:ascii="Book Antiqua" w:hAnsi="Book Antiqua"/>
        </w:rPr>
        <w:t xml:space="preserve"> 1. Fatura </w:t>
      </w:r>
    </w:p>
    <w:p w:rsidR="00021DDC" w:rsidRPr="00AA3E5C" w:rsidRDefault="00021DDC" w:rsidP="00021DDC">
      <w:pPr>
        <w:pBdr>
          <w:bottom w:val="single" w:sz="6" w:space="1" w:color="auto"/>
        </w:pBdr>
        <w:spacing w:after="0" w:line="240" w:lineRule="auto"/>
        <w:jc w:val="both"/>
        <w:rPr>
          <w:rFonts w:ascii="Book Antiqua" w:hAnsi="Book Antiqua"/>
        </w:rPr>
      </w:pPr>
      <w:r w:rsidRPr="00AA3E5C">
        <w:rPr>
          <w:rFonts w:ascii="Book Antiqua" w:hAnsi="Book Antiqua"/>
        </w:rPr>
        <w:t xml:space="preserve"> 2. Gider Pusulası </w:t>
      </w:r>
    </w:p>
    <w:p w:rsidR="00021DDC" w:rsidRPr="00AA3E5C" w:rsidRDefault="00021DDC" w:rsidP="00021DDC">
      <w:pPr>
        <w:pBdr>
          <w:bottom w:val="single" w:sz="6" w:space="1" w:color="auto"/>
        </w:pBdr>
        <w:spacing w:after="0" w:line="240" w:lineRule="auto"/>
        <w:jc w:val="both"/>
        <w:rPr>
          <w:rFonts w:ascii="Book Antiqua" w:hAnsi="Book Antiqua"/>
        </w:rPr>
      </w:pPr>
      <w:r w:rsidRPr="00AA3E5C">
        <w:rPr>
          <w:rFonts w:ascii="Book Antiqua" w:hAnsi="Book Antiqua"/>
        </w:rPr>
        <w:t xml:space="preserve"> 3. Müstahsil Makbuzu </w:t>
      </w:r>
    </w:p>
    <w:p w:rsidR="00021DDC" w:rsidRPr="00AA3E5C" w:rsidRDefault="00021DDC" w:rsidP="00021DDC">
      <w:pPr>
        <w:pBdr>
          <w:bottom w:val="single" w:sz="6" w:space="1" w:color="auto"/>
        </w:pBdr>
        <w:spacing w:after="0" w:line="240" w:lineRule="auto"/>
        <w:jc w:val="both"/>
        <w:rPr>
          <w:rFonts w:ascii="Book Antiqua" w:hAnsi="Book Antiqua"/>
        </w:rPr>
      </w:pPr>
      <w:r w:rsidRPr="00AA3E5C">
        <w:rPr>
          <w:rFonts w:ascii="Book Antiqua" w:hAnsi="Book Antiqua"/>
        </w:rPr>
        <w:t xml:space="preserve"> 4. Serbest Meslek Makbuzu </w:t>
      </w:r>
    </w:p>
    <w:p w:rsidR="00021DDC" w:rsidRPr="00AA3E5C" w:rsidRDefault="00021DDC" w:rsidP="00021DDC">
      <w:pPr>
        <w:pBdr>
          <w:bottom w:val="single" w:sz="6" w:space="1" w:color="auto"/>
        </w:pBdr>
        <w:spacing w:after="0" w:line="240" w:lineRule="auto"/>
        <w:jc w:val="both"/>
        <w:rPr>
          <w:rFonts w:ascii="Book Antiqua" w:hAnsi="Book Antiqua"/>
        </w:rPr>
      </w:pPr>
      <w:r w:rsidRPr="00AA3E5C">
        <w:rPr>
          <w:rFonts w:ascii="Book Antiqua" w:hAnsi="Book Antiqua"/>
        </w:rPr>
        <w:t xml:space="preserve"> 5. Perakende Satış Makbuzu- Perakende Satış Fişleri - Giriş Ve Yolcu Taşıma Biletleri</w:t>
      </w:r>
    </w:p>
    <w:p w:rsidR="00021DDC" w:rsidRPr="00AA3E5C" w:rsidRDefault="00021DDC" w:rsidP="00021DDC">
      <w:pPr>
        <w:pBdr>
          <w:bottom w:val="single" w:sz="6" w:space="1" w:color="auto"/>
        </w:pBdr>
        <w:spacing w:after="0" w:line="240" w:lineRule="auto"/>
        <w:jc w:val="both"/>
        <w:rPr>
          <w:rFonts w:ascii="Book Antiqua" w:hAnsi="Book Antiqua"/>
        </w:rPr>
      </w:pPr>
      <w:r w:rsidRPr="00AA3E5C">
        <w:rPr>
          <w:rFonts w:ascii="Book Antiqua" w:hAnsi="Book Antiqua"/>
        </w:rPr>
        <w:t xml:space="preserve"> 6. Yolcu Listeleri Ücret Bordrosu</w:t>
      </w:r>
    </w:p>
    <w:p w:rsidR="00021DDC" w:rsidRPr="00AA3E5C" w:rsidRDefault="00021DDC" w:rsidP="00021DDC">
      <w:pPr>
        <w:pBdr>
          <w:bottom w:val="single" w:sz="6" w:space="1" w:color="auto"/>
        </w:pBdr>
        <w:spacing w:after="0" w:line="240" w:lineRule="auto"/>
        <w:jc w:val="both"/>
        <w:rPr>
          <w:rFonts w:ascii="Book Antiqua" w:hAnsi="Book Antiqua"/>
        </w:rPr>
      </w:pPr>
      <w:r w:rsidRPr="00AA3E5C">
        <w:rPr>
          <w:rFonts w:ascii="Book Antiqua" w:hAnsi="Book Antiqua"/>
        </w:rPr>
        <w:t xml:space="preserve"> 7. Taşıma İrsaliyesi </w:t>
      </w:r>
    </w:p>
    <w:p w:rsidR="00021DDC" w:rsidRPr="00AA3E5C" w:rsidRDefault="00021DDC" w:rsidP="00021DDC">
      <w:pPr>
        <w:pBdr>
          <w:bottom w:val="single" w:sz="6" w:space="1" w:color="auto"/>
        </w:pBdr>
        <w:spacing w:after="0" w:line="240" w:lineRule="auto"/>
        <w:jc w:val="both"/>
        <w:rPr>
          <w:rFonts w:ascii="Book Antiqua" w:hAnsi="Book Antiqua"/>
        </w:rPr>
      </w:pPr>
      <w:r w:rsidRPr="00AA3E5C">
        <w:rPr>
          <w:rFonts w:ascii="Book Antiqua" w:hAnsi="Book Antiqua"/>
        </w:rPr>
        <w:t xml:space="preserve"> 8. Günlük Müşteri Listeleri</w:t>
      </w:r>
    </w:p>
    <w:p w:rsidR="00021DDC" w:rsidRPr="00AA3E5C" w:rsidRDefault="00021DDC" w:rsidP="00021DDC">
      <w:pPr>
        <w:pBdr>
          <w:bottom w:val="single" w:sz="6" w:space="1" w:color="auto"/>
        </w:pBdr>
        <w:spacing w:after="0" w:line="240" w:lineRule="auto"/>
        <w:jc w:val="both"/>
        <w:rPr>
          <w:rFonts w:ascii="Book Antiqua" w:hAnsi="Book Antiqua"/>
        </w:rPr>
      </w:pPr>
      <w:r w:rsidRPr="00AA3E5C">
        <w:rPr>
          <w:rFonts w:ascii="Book Antiqua" w:hAnsi="Book Antiqua"/>
        </w:rPr>
        <w:t xml:space="preserve"> 9.  Yolcu Listeleri </w:t>
      </w:r>
    </w:p>
    <w:p w:rsidR="00021DDC" w:rsidRPr="00AA3E5C" w:rsidRDefault="00021DDC" w:rsidP="00021DDC">
      <w:pPr>
        <w:pBdr>
          <w:bottom w:val="single" w:sz="6" w:space="1" w:color="auto"/>
        </w:pBdr>
        <w:spacing w:after="0" w:line="240" w:lineRule="auto"/>
        <w:jc w:val="both"/>
        <w:rPr>
          <w:rFonts w:ascii="Book Antiqua" w:hAnsi="Book Antiqua"/>
        </w:rPr>
      </w:pPr>
      <w:r w:rsidRPr="00AA3E5C">
        <w:rPr>
          <w:rFonts w:ascii="Book Antiqua" w:hAnsi="Book Antiqua"/>
        </w:rPr>
        <w:t xml:space="preserve"> 10. Yazışma Belgeleri Ve Diğer Belgeler.</w:t>
      </w:r>
    </w:p>
    <w:p w:rsidR="00021DDC" w:rsidRPr="00BE6F1B" w:rsidRDefault="00021DDC" w:rsidP="00021DDC">
      <w:pPr>
        <w:tabs>
          <w:tab w:val="left" w:pos="1605"/>
        </w:tabs>
        <w:spacing w:after="0" w:line="240" w:lineRule="auto"/>
        <w:jc w:val="both"/>
        <w:rPr>
          <w:rFonts w:ascii="Book Antiqua" w:hAnsi="Book Antiqua"/>
          <w:b/>
        </w:rPr>
      </w:pPr>
      <w:r w:rsidRPr="00BE6F1B">
        <w:rPr>
          <w:rFonts w:ascii="Book Antiqua" w:hAnsi="Book Antiqua"/>
          <w:b/>
        </w:rPr>
        <w:t>Kullanılan Belli Başlı Muhasebe Programları;</w:t>
      </w:r>
    </w:p>
    <w:p w:rsidR="00021DDC" w:rsidRPr="00BE6F1B" w:rsidRDefault="00021DDC" w:rsidP="00021DDC">
      <w:pPr>
        <w:pStyle w:val="NormalWeb"/>
        <w:numPr>
          <w:ilvl w:val="0"/>
          <w:numId w:val="2"/>
        </w:numPr>
        <w:spacing w:before="0" w:beforeAutospacing="0" w:after="0" w:afterAutospacing="0"/>
        <w:jc w:val="both"/>
        <w:rPr>
          <w:rFonts w:ascii="Book Antiqua" w:hAnsi="Book Antiqua"/>
          <w:sz w:val="22"/>
          <w:szCs w:val="22"/>
        </w:rPr>
      </w:pPr>
      <w:r w:rsidRPr="00BE6F1B">
        <w:rPr>
          <w:rFonts w:ascii="Book Antiqua" w:hAnsi="Book Antiqua"/>
          <w:sz w:val="22"/>
          <w:szCs w:val="22"/>
        </w:rPr>
        <w:t xml:space="preserve">LOGO </w:t>
      </w:r>
      <w:r w:rsidRPr="00BE6F1B">
        <w:rPr>
          <w:rFonts w:ascii="Book Antiqua" w:hAnsi="Book Antiqua"/>
          <w:sz w:val="22"/>
          <w:szCs w:val="22"/>
        </w:rPr>
        <w:tab/>
        <w:t>-    NETSİS</w:t>
      </w:r>
      <w:r w:rsidRPr="00BE6F1B">
        <w:rPr>
          <w:rFonts w:ascii="Book Antiqua" w:hAnsi="Book Antiqua"/>
          <w:sz w:val="22"/>
          <w:szCs w:val="22"/>
        </w:rPr>
        <w:tab/>
      </w:r>
      <w:r w:rsidRPr="00BE6F1B">
        <w:rPr>
          <w:rFonts w:ascii="Book Antiqua" w:hAnsi="Book Antiqua"/>
          <w:sz w:val="22"/>
          <w:szCs w:val="22"/>
        </w:rPr>
        <w:tab/>
      </w:r>
      <w:r w:rsidRPr="00BE6F1B">
        <w:rPr>
          <w:rFonts w:ascii="Book Antiqua" w:hAnsi="Book Antiqua"/>
          <w:sz w:val="22"/>
          <w:szCs w:val="22"/>
        </w:rPr>
        <w:tab/>
        <w:t>-   DEMSOFT</w:t>
      </w:r>
    </w:p>
    <w:p w:rsidR="00021DDC" w:rsidRPr="00BE6F1B" w:rsidRDefault="00021DDC" w:rsidP="00021DDC">
      <w:pPr>
        <w:pStyle w:val="NormalWeb"/>
        <w:numPr>
          <w:ilvl w:val="0"/>
          <w:numId w:val="2"/>
        </w:numPr>
        <w:spacing w:before="0" w:beforeAutospacing="0" w:after="0" w:afterAutospacing="0"/>
        <w:jc w:val="both"/>
        <w:rPr>
          <w:rFonts w:ascii="Book Antiqua" w:hAnsi="Book Antiqua"/>
          <w:sz w:val="22"/>
          <w:szCs w:val="22"/>
        </w:rPr>
      </w:pPr>
      <w:r w:rsidRPr="00BE6F1B">
        <w:rPr>
          <w:rFonts w:ascii="Book Antiqua" w:hAnsi="Book Antiqua"/>
          <w:sz w:val="22"/>
          <w:szCs w:val="22"/>
        </w:rPr>
        <w:t xml:space="preserve">MİKRO </w:t>
      </w:r>
      <w:r w:rsidRPr="00BE6F1B">
        <w:rPr>
          <w:rFonts w:ascii="Book Antiqua" w:hAnsi="Book Antiqua"/>
          <w:sz w:val="22"/>
          <w:szCs w:val="22"/>
        </w:rPr>
        <w:tab/>
        <w:t xml:space="preserve">-   AKINSOFT </w:t>
      </w:r>
      <w:r w:rsidRPr="00BE6F1B">
        <w:rPr>
          <w:rFonts w:ascii="Book Antiqua" w:hAnsi="Book Antiqua"/>
          <w:sz w:val="22"/>
          <w:szCs w:val="22"/>
        </w:rPr>
        <w:tab/>
      </w:r>
      <w:r w:rsidRPr="00BE6F1B">
        <w:rPr>
          <w:rFonts w:ascii="Book Antiqua" w:hAnsi="Book Antiqua"/>
          <w:sz w:val="22"/>
          <w:szCs w:val="22"/>
        </w:rPr>
        <w:tab/>
        <w:t xml:space="preserve">-   TİLASOFT </w:t>
      </w:r>
    </w:p>
    <w:p w:rsidR="00021DDC" w:rsidRPr="00BE6F1B" w:rsidRDefault="00021DDC" w:rsidP="00021DDC">
      <w:pPr>
        <w:pStyle w:val="NormalWeb"/>
        <w:numPr>
          <w:ilvl w:val="0"/>
          <w:numId w:val="2"/>
        </w:numPr>
        <w:spacing w:before="0" w:beforeAutospacing="0" w:after="0" w:afterAutospacing="0"/>
        <w:jc w:val="both"/>
        <w:rPr>
          <w:rFonts w:ascii="Book Antiqua" w:hAnsi="Book Antiqua"/>
          <w:sz w:val="22"/>
          <w:szCs w:val="22"/>
        </w:rPr>
      </w:pPr>
      <w:r w:rsidRPr="00BE6F1B">
        <w:rPr>
          <w:rFonts w:ascii="Book Antiqua" w:hAnsi="Book Antiqua"/>
          <w:sz w:val="22"/>
          <w:szCs w:val="22"/>
        </w:rPr>
        <w:t xml:space="preserve">LUCA </w:t>
      </w:r>
      <w:r w:rsidRPr="00BE6F1B">
        <w:rPr>
          <w:rFonts w:ascii="Book Antiqua" w:hAnsi="Book Antiqua"/>
          <w:sz w:val="22"/>
          <w:szCs w:val="22"/>
        </w:rPr>
        <w:tab/>
      </w:r>
      <w:r w:rsidRPr="00BE6F1B">
        <w:rPr>
          <w:rFonts w:ascii="Book Antiqua" w:hAnsi="Book Antiqua"/>
          <w:sz w:val="22"/>
          <w:szCs w:val="22"/>
        </w:rPr>
        <w:tab/>
        <w:t>-   VEGA</w:t>
      </w:r>
      <w:r w:rsidRPr="00BE6F1B">
        <w:rPr>
          <w:rFonts w:ascii="Book Antiqua" w:hAnsi="Book Antiqua"/>
          <w:sz w:val="22"/>
          <w:szCs w:val="22"/>
        </w:rPr>
        <w:tab/>
      </w:r>
      <w:r w:rsidRPr="00BE6F1B">
        <w:rPr>
          <w:rFonts w:ascii="Book Antiqua" w:hAnsi="Book Antiqua"/>
          <w:sz w:val="22"/>
          <w:szCs w:val="22"/>
        </w:rPr>
        <w:tab/>
      </w:r>
      <w:r w:rsidRPr="00BE6F1B">
        <w:rPr>
          <w:rFonts w:ascii="Book Antiqua" w:hAnsi="Book Antiqua"/>
          <w:sz w:val="22"/>
          <w:szCs w:val="22"/>
        </w:rPr>
        <w:tab/>
        <w:t xml:space="preserve">-   TÜREV </w:t>
      </w:r>
    </w:p>
    <w:p w:rsidR="00021DDC" w:rsidRPr="00BE6F1B" w:rsidRDefault="00021DDC" w:rsidP="00021DDC">
      <w:pPr>
        <w:pStyle w:val="NormalWeb"/>
        <w:numPr>
          <w:ilvl w:val="0"/>
          <w:numId w:val="2"/>
        </w:numPr>
        <w:spacing w:before="0" w:beforeAutospacing="0" w:after="0" w:afterAutospacing="0"/>
        <w:jc w:val="both"/>
        <w:rPr>
          <w:rFonts w:ascii="Book Antiqua" w:hAnsi="Book Antiqua"/>
          <w:sz w:val="22"/>
          <w:szCs w:val="22"/>
        </w:rPr>
      </w:pPr>
      <w:r w:rsidRPr="00BE6F1B">
        <w:rPr>
          <w:rFonts w:ascii="Book Antiqua" w:hAnsi="Book Antiqua"/>
          <w:sz w:val="22"/>
          <w:szCs w:val="22"/>
        </w:rPr>
        <w:t xml:space="preserve">ETA </w:t>
      </w:r>
      <w:r w:rsidRPr="00BE6F1B">
        <w:rPr>
          <w:rFonts w:ascii="Book Antiqua" w:hAnsi="Book Antiqua"/>
          <w:sz w:val="22"/>
          <w:szCs w:val="22"/>
        </w:rPr>
        <w:tab/>
      </w:r>
      <w:r w:rsidRPr="00BE6F1B">
        <w:rPr>
          <w:rFonts w:ascii="Book Antiqua" w:hAnsi="Book Antiqua"/>
          <w:sz w:val="22"/>
          <w:szCs w:val="22"/>
        </w:rPr>
        <w:tab/>
        <w:t xml:space="preserve">-   AXASOFT </w:t>
      </w:r>
      <w:r w:rsidRPr="00BE6F1B">
        <w:rPr>
          <w:rFonts w:ascii="Book Antiqua" w:hAnsi="Book Antiqua"/>
          <w:sz w:val="22"/>
          <w:szCs w:val="22"/>
        </w:rPr>
        <w:tab/>
      </w:r>
      <w:r w:rsidRPr="00BE6F1B">
        <w:rPr>
          <w:rFonts w:ascii="Book Antiqua" w:hAnsi="Book Antiqua"/>
          <w:sz w:val="22"/>
          <w:szCs w:val="22"/>
        </w:rPr>
        <w:tab/>
      </w:r>
      <w:r w:rsidRPr="00BE6F1B">
        <w:rPr>
          <w:rFonts w:ascii="Book Antiqua" w:hAnsi="Book Antiqua"/>
          <w:sz w:val="22"/>
          <w:szCs w:val="22"/>
        </w:rPr>
        <w:tab/>
        <w:t xml:space="preserve">-   NETADAM </w:t>
      </w:r>
    </w:p>
    <w:p w:rsidR="00021DDC" w:rsidRPr="00BE6F1B" w:rsidRDefault="00021DDC" w:rsidP="00021DDC">
      <w:pPr>
        <w:pStyle w:val="NormalWeb"/>
        <w:numPr>
          <w:ilvl w:val="0"/>
          <w:numId w:val="2"/>
        </w:numPr>
        <w:spacing w:before="0" w:beforeAutospacing="0" w:after="0" w:afterAutospacing="0"/>
        <w:jc w:val="both"/>
        <w:rPr>
          <w:rFonts w:ascii="Book Antiqua" w:hAnsi="Book Antiqua"/>
          <w:sz w:val="22"/>
          <w:szCs w:val="22"/>
        </w:rPr>
      </w:pPr>
      <w:r w:rsidRPr="00BE6F1B">
        <w:rPr>
          <w:rFonts w:ascii="Book Antiqua" w:hAnsi="Book Antiqua"/>
          <w:sz w:val="22"/>
          <w:szCs w:val="22"/>
        </w:rPr>
        <w:t xml:space="preserve">ZİRVE </w:t>
      </w:r>
      <w:r w:rsidRPr="00BE6F1B">
        <w:rPr>
          <w:rFonts w:ascii="Book Antiqua" w:hAnsi="Book Antiqua"/>
          <w:sz w:val="22"/>
          <w:szCs w:val="22"/>
        </w:rPr>
        <w:tab/>
        <w:t xml:space="preserve">-   CESASA </w:t>
      </w:r>
      <w:r w:rsidRPr="00BE6F1B">
        <w:rPr>
          <w:rFonts w:ascii="Book Antiqua" w:hAnsi="Book Antiqua"/>
          <w:sz w:val="22"/>
          <w:szCs w:val="22"/>
        </w:rPr>
        <w:tab/>
      </w:r>
      <w:r w:rsidRPr="00BE6F1B">
        <w:rPr>
          <w:rFonts w:ascii="Book Antiqua" w:hAnsi="Book Antiqua"/>
          <w:sz w:val="22"/>
          <w:szCs w:val="22"/>
        </w:rPr>
        <w:tab/>
      </w:r>
      <w:r w:rsidRPr="00BE6F1B">
        <w:rPr>
          <w:rFonts w:ascii="Book Antiqua" w:hAnsi="Book Antiqua"/>
          <w:sz w:val="22"/>
          <w:szCs w:val="22"/>
        </w:rPr>
        <w:tab/>
        <w:t xml:space="preserve">-   ASYASOFT </w:t>
      </w:r>
    </w:p>
    <w:p w:rsidR="00021DDC" w:rsidRPr="00BE6F1B" w:rsidRDefault="00021DDC" w:rsidP="00021DDC">
      <w:pPr>
        <w:pStyle w:val="NormalWeb"/>
        <w:numPr>
          <w:ilvl w:val="0"/>
          <w:numId w:val="2"/>
        </w:numPr>
        <w:spacing w:before="0" w:beforeAutospacing="0" w:after="0" w:afterAutospacing="0"/>
        <w:jc w:val="both"/>
        <w:rPr>
          <w:rFonts w:ascii="Book Antiqua" w:hAnsi="Book Antiqua"/>
          <w:sz w:val="22"/>
          <w:szCs w:val="22"/>
        </w:rPr>
      </w:pPr>
      <w:r w:rsidRPr="00BE6F1B">
        <w:rPr>
          <w:rFonts w:ascii="Book Antiqua" w:hAnsi="Book Antiqua"/>
          <w:sz w:val="22"/>
          <w:szCs w:val="22"/>
        </w:rPr>
        <w:t xml:space="preserve">ORKA </w:t>
      </w:r>
      <w:r w:rsidRPr="00BE6F1B">
        <w:rPr>
          <w:rFonts w:ascii="Book Antiqua" w:hAnsi="Book Antiqua"/>
          <w:sz w:val="22"/>
          <w:szCs w:val="22"/>
        </w:rPr>
        <w:tab/>
        <w:t xml:space="preserve">-   VERİM TİCARİ </w:t>
      </w:r>
      <w:r w:rsidRPr="00BE6F1B">
        <w:rPr>
          <w:rFonts w:ascii="Book Antiqua" w:hAnsi="Book Antiqua"/>
          <w:sz w:val="22"/>
          <w:szCs w:val="22"/>
        </w:rPr>
        <w:tab/>
      </w:r>
      <w:r>
        <w:rPr>
          <w:rFonts w:ascii="Book Antiqua" w:hAnsi="Book Antiqua"/>
          <w:sz w:val="22"/>
          <w:szCs w:val="22"/>
        </w:rPr>
        <w:tab/>
      </w:r>
      <w:r w:rsidRPr="00BE6F1B">
        <w:rPr>
          <w:rFonts w:ascii="Book Antiqua" w:hAnsi="Book Antiqua"/>
          <w:sz w:val="22"/>
          <w:szCs w:val="22"/>
        </w:rPr>
        <w:t xml:space="preserve">-   DİA </w:t>
      </w:r>
    </w:p>
    <w:p w:rsidR="00021DDC" w:rsidRPr="00BE6F1B" w:rsidRDefault="00021DDC" w:rsidP="00021DDC">
      <w:pPr>
        <w:pStyle w:val="NormalWeb"/>
        <w:numPr>
          <w:ilvl w:val="0"/>
          <w:numId w:val="2"/>
        </w:numPr>
        <w:spacing w:before="0" w:beforeAutospacing="0" w:after="0" w:afterAutospacing="0"/>
        <w:jc w:val="both"/>
        <w:rPr>
          <w:rFonts w:ascii="Book Antiqua" w:hAnsi="Book Antiqua"/>
          <w:sz w:val="22"/>
          <w:szCs w:val="22"/>
        </w:rPr>
      </w:pPr>
      <w:r w:rsidRPr="00BE6F1B">
        <w:rPr>
          <w:rFonts w:ascii="Book Antiqua" w:hAnsi="Book Antiqua"/>
          <w:sz w:val="22"/>
          <w:szCs w:val="22"/>
        </w:rPr>
        <w:t xml:space="preserve">BASECOM </w:t>
      </w:r>
      <w:r w:rsidRPr="00BE6F1B">
        <w:rPr>
          <w:rFonts w:ascii="Book Antiqua" w:hAnsi="Book Antiqua"/>
          <w:sz w:val="22"/>
          <w:szCs w:val="22"/>
        </w:rPr>
        <w:tab/>
        <w:t xml:space="preserve">-   NİSA </w:t>
      </w:r>
    </w:p>
    <w:p w:rsidR="00021DDC" w:rsidRDefault="00021DDC" w:rsidP="00021DDC">
      <w:pPr>
        <w:spacing w:line="240" w:lineRule="auto"/>
        <w:jc w:val="both"/>
        <w:rPr>
          <w:rFonts w:ascii="Book Antiqua" w:hAnsi="Book Antiqua"/>
          <w:b/>
        </w:rPr>
      </w:pPr>
    </w:p>
    <w:p w:rsidR="00021DDC" w:rsidRDefault="00021DDC" w:rsidP="00021DDC">
      <w:pPr>
        <w:spacing w:line="240" w:lineRule="auto"/>
        <w:jc w:val="both"/>
        <w:rPr>
          <w:rFonts w:ascii="Book Antiqua" w:hAnsi="Book Antiqua"/>
          <w:b/>
        </w:rPr>
      </w:pPr>
    </w:p>
    <w:p w:rsidR="00021DDC" w:rsidRPr="00BE6F1B" w:rsidRDefault="00021DDC" w:rsidP="00021DDC">
      <w:pPr>
        <w:spacing w:line="240" w:lineRule="auto"/>
        <w:jc w:val="both"/>
        <w:rPr>
          <w:rFonts w:ascii="Book Antiqua" w:hAnsi="Book Antiqua"/>
          <w:b/>
        </w:rPr>
      </w:pPr>
      <w:r w:rsidRPr="00BE6F1B">
        <w:rPr>
          <w:rFonts w:ascii="Book Antiqua" w:hAnsi="Book Antiqua"/>
          <w:b/>
        </w:rPr>
        <w:t xml:space="preserve">Muhasebe paket programının seçimini etkileyen unsurlar nelerdir? </w:t>
      </w:r>
    </w:p>
    <w:p w:rsidR="00021DDC" w:rsidRPr="00BE6F1B" w:rsidRDefault="00021DDC" w:rsidP="00021DDC">
      <w:pPr>
        <w:spacing w:line="240" w:lineRule="auto"/>
        <w:jc w:val="both"/>
        <w:rPr>
          <w:rFonts w:ascii="Book Antiqua" w:hAnsi="Book Antiqua"/>
        </w:rPr>
      </w:pPr>
      <w:r>
        <w:rPr>
          <w:rFonts w:ascii="Book Antiqua" w:hAnsi="Book Antiqua"/>
        </w:rPr>
        <w:t xml:space="preserve">a) </w:t>
      </w:r>
      <w:proofErr w:type="spellStart"/>
      <w:r>
        <w:rPr>
          <w:rFonts w:ascii="Book Antiqua" w:hAnsi="Book Antiqua"/>
        </w:rPr>
        <w:t>İ</w:t>
      </w:r>
      <w:r w:rsidRPr="00BE6F1B">
        <w:rPr>
          <w:rFonts w:ascii="Book Antiqua" w:hAnsi="Book Antiqua"/>
        </w:rPr>
        <w:t>htiyaçı</w:t>
      </w:r>
      <w:proofErr w:type="spellEnd"/>
      <w:r w:rsidRPr="00BE6F1B">
        <w:rPr>
          <w:rFonts w:ascii="Book Antiqua" w:hAnsi="Book Antiqua"/>
        </w:rPr>
        <w:t xml:space="preserve"> karşılaması      </w:t>
      </w:r>
      <w:r>
        <w:rPr>
          <w:rFonts w:ascii="Book Antiqua" w:hAnsi="Book Antiqua"/>
        </w:rPr>
        <w:tab/>
      </w:r>
      <w:r w:rsidRPr="00BE6F1B">
        <w:rPr>
          <w:rFonts w:ascii="Book Antiqua" w:hAnsi="Book Antiqua"/>
        </w:rPr>
        <w:t xml:space="preserve">  b) </w:t>
      </w:r>
      <w:r>
        <w:rPr>
          <w:rFonts w:ascii="Book Antiqua" w:hAnsi="Book Antiqua"/>
        </w:rPr>
        <w:t>S</w:t>
      </w:r>
      <w:r w:rsidRPr="00BE6F1B">
        <w:rPr>
          <w:rFonts w:ascii="Book Antiqua" w:hAnsi="Book Antiqua"/>
        </w:rPr>
        <w:t>ervisi var</w:t>
      </w:r>
      <w:r>
        <w:rPr>
          <w:rFonts w:ascii="Book Antiqua" w:hAnsi="Book Antiqua"/>
        </w:rPr>
        <w:t xml:space="preserve"> </w:t>
      </w:r>
      <w:r w:rsidRPr="00BE6F1B">
        <w:rPr>
          <w:rFonts w:ascii="Book Antiqua" w:hAnsi="Book Antiqua"/>
        </w:rPr>
        <w:t xml:space="preserve">mı?                     </w:t>
      </w:r>
      <w:r>
        <w:rPr>
          <w:rFonts w:ascii="Book Antiqua" w:hAnsi="Book Antiqua"/>
        </w:rPr>
        <w:t>c</w:t>
      </w:r>
      <w:r w:rsidRPr="00BE6F1B">
        <w:rPr>
          <w:rFonts w:ascii="Book Antiqua" w:hAnsi="Book Antiqua"/>
        </w:rPr>
        <w:t xml:space="preserve">) </w:t>
      </w:r>
      <w:r>
        <w:rPr>
          <w:rFonts w:ascii="Book Antiqua" w:hAnsi="Book Antiqua"/>
        </w:rPr>
        <w:t>F</w:t>
      </w:r>
      <w:r w:rsidRPr="00BE6F1B">
        <w:rPr>
          <w:rFonts w:ascii="Book Antiqua" w:hAnsi="Book Antiqua"/>
        </w:rPr>
        <w:t>iyatı uygun</w:t>
      </w:r>
      <w:r>
        <w:rPr>
          <w:rFonts w:ascii="Book Antiqua" w:hAnsi="Book Antiqua"/>
        </w:rPr>
        <w:t xml:space="preserve"> </w:t>
      </w:r>
      <w:r w:rsidRPr="00BE6F1B">
        <w:rPr>
          <w:rFonts w:ascii="Book Antiqua" w:hAnsi="Book Antiqua"/>
        </w:rPr>
        <w:t xml:space="preserve">mu? </w:t>
      </w:r>
    </w:p>
    <w:p w:rsidR="00021DDC" w:rsidRPr="00BE6F1B" w:rsidRDefault="00021DDC" w:rsidP="00021DDC">
      <w:pPr>
        <w:spacing w:line="240" w:lineRule="auto"/>
        <w:jc w:val="both"/>
        <w:rPr>
          <w:rFonts w:ascii="Book Antiqua" w:hAnsi="Book Antiqua"/>
        </w:rPr>
      </w:pPr>
      <w:r>
        <w:rPr>
          <w:rFonts w:ascii="Book Antiqua" w:hAnsi="Book Antiqua"/>
        </w:rPr>
        <w:lastRenderedPageBreak/>
        <w:t>d</w:t>
      </w:r>
      <w:r w:rsidRPr="00BE6F1B">
        <w:rPr>
          <w:rFonts w:ascii="Book Antiqua" w:hAnsi="Book Antiqua"/>
        </w:rPr>
        <w:t>)</w:t>
      </w:r>
      <w:r>
        <w:rPr>
          <w:rFonts w:ascii="Book Antiqua" w:hAnsi="Book Antiqua"/>
        </w:rPr>
        <w:t xml:space="preserve"> Y</w:t>
      </w:r>
      <w:r w:rsidRPr="00BE6F1B">
        <w:rPr>
          <w:rFonts w:ascii="Book Antiqua" w:hAnsi="Book Antiqua"/>
        </w:rPr>
        <w:t xml:space="preserve">aygın </w:t>
      </w:r>
      <w:proofErr w:type="gramStart"/>
      <w:r w:rsidRPr="00BE6F1B">
        <w:rPr>
          <w:rFonts w:ascii="Book Antiqua" w:hAnsi="Book Antiqua"/>
        </w:rPr>
        <w:t>mı ?</w:t>
      </w:r>
      <w:proofErr w:type="gramEnd"/>
      <w:r w:rsidRPr="00BE6F1B">
        <w:rPr>
          <w:rFonts w:ascii="Book Antiqua" w:hAnsi="Book Antiqua"/>
        </w:rPr>
        <w:t xml:space="preserve">                          </w:t>
      </w:r>
      <w:r>
        <w:rPr>
          <w:rFonts w:ascii="Book Antiqua" w:hAnsi="Book Antiqua"/>
        </w:rPr>
        <w:t>e</w:t>
      </w:r>
      <w:r w:rsidRPr="00BE6F1B">
        <w:rPr>
          <w:rFonts w:ascii="Book Antiqua" w:hAnsi="Book Antiqua"/>
        </w:rPr>
        <w:t xml:space="preserve">) </w:t>
      </w:r>
      <w:r>
        <w:rPr>
          <w:rFonts w:ascii="Book Antiqua" w:hAnsi="Book Antiqua"/>
        </w:rPr>
        <w:t>K</w:t>
      </w:r>
      <w:r w:rsidRPr="00BE6F1B">
        <w:rPr>
          <w:rFonts w:ascii="Book Antiqua" w:hAnsi="Book Antiqua"/>
        </w:rPr>
        <w:t>ullanımı kolay mı?</w:t>
      </w:r>
    </w:p>
    <w:p w:rsidR="00021DDC" w:rsidRDefault="00021DDC" w:rsidP="00021DDC">
      <w:pPr>
        <w:jc w:val="center"/>
        <w:rPr>
          <w:rFonts w:ascii="Book Antiqua" w:hAnsi="Book Antiqua"/>
          <w:b/>
        </w:rPr>
      </w:pPr>
    </w:p>
    <w:p w:rsidR="00021DDC" w:rsidRPr="00E76B2D" w:rsidRDefault="00021DDC" w:rsidP="00021DDC">
      <w:pPr>
        <w:jc w:val="center"/>
        <w:rPr>
          <w:rFonts w:ascii="Book Antiqua" w:hAnsi="Book Antiqua"/>
          <w:b/>
        </w:rPr>
      </w:pPr>
      <w:r w:rsidRPr="00E76B2D">
        <w:rPr>
          <w:rFonts w:ascii="Book Antiqua" w:hAnsi="Book Antiqua"/>
          <w:b/>
        </w:rPr>
        <w:t>ÖN MUHASEBE</w:t>
      </w:r>
    </w:p>
    <w:p w:rsidR="00021DDC" w:rsidRPr="00E76B2D" w:rsidRDefault="00021DDC" w:rsidP="00021DDC">
      <w:pPr>
        <w:pStyle w:val="AralkYok"/>
        <w:jc w:val="both"/>
        <w:rPr>
          <w:rFonts w:ascii="Book Antiqua" w:hAnsi="Book Antiqua"/>
        </w:rPr>
      </w:pPr>
      <w:r w:rsidRPr="00E76B2D">
        <w:rPr>
          <w:rStyle w:val="Gl"/>
          <w:rFonts w:ascii="Book Antiqua" w:hAnsi="Book Antiqua"/>
          <w:color w:val="000000"/>
        </w:rPr>
        <w:t>Ön Muhasebe:</w:t>
      </w:r>
      <w:r w:rsidRPr="00E76B2D">
        <w:rPr>
          <w:rStyle w:val="apple-converted-space"/>
          <w:rFonts w:ascii="Book Antiqua" w:hAnsi="Book Antiqua"/>
          <w:color w:val="000000"/>
        </w:rPr>
        <w:t> </w:t>
      </w:r>
      <w:r w:rsidRPr="00E76B2D">
        <w:rPr>
          <w:rFonts w:ascii="Book Antiqua" w:hAnsi="Book Antiqua"/>
        </w:rPr>
        <w:t>İşletmelerin temel muhasebe işlemlerini takip etmektir. Ön muhasebe işletmenin parayla ifade edilen işlemlerini yani, işletmenin nakit parası, stokları, müşterileri, çekleri, senetleri, banka hesapları gibi temel unsurlarının kayıtlarını ve bunların hareketlerini takip etmek için kullanılır.</w:t>
      </w:r>
    </w:p>
    <w:p w:rsidR="00021DDC" w:rsidRPr="00E76B2D" w:rsidRDefault="00021DDC" w:rsidP="00021DDC">
      <w:pPr>
        <w:pStyle w:val="AralkYok"/>
        <w:jc w:val="both"/>
        <w:rPr>
          <w:rFonts w:ascii="Book Antiqua" w:hAnsi="Book Antiqua"/>
          <w:b/>
        </w:rPr>
      </w:pPr>
      <w:r w:rsidRPr="00E76B2D">
        <w:rPr>
          <w:rFonts w:ascii="Book Antiqua" w:hAnsi="Book Antiqua"/>
          <w:b/>
        </w:rPr>
        <w:t>Ön muhasebe de a</w:t>
      </w:r>
      <w:r>
        <w:rPr>
          <w:rFonts w:ascii="Book Antiqua" w:hAnsi="Book Antiqua"/>
          <w:b/>
        </w:rPr>
        <w:t>şağıdaki temel işlemler yapılır.</w:t>
      </w:r>
    </w:p>
    <w:p w:rsidR="00021DDC" w:rsidRPr="00E76B2D" w:rsidRDefault="00021DDC" w:rsidP="00021DDC">
      <w:pPr>
        <w:pStyle w:val="AralkYok"/>
        <w:rPr>
          <w:rFonts w:ascii="Book Antiqua" w:hAnsi="Book Antiqua"/>
        </w:rPr>
      </w:pPr>
      <w:r w:rsidRPr="00E76B2D">
        <w:rPr>
          <w:rFonts w:ascii="Book Antiqua" w:hAnsi="Book Antiqua"/>
        </w:rPr>
        <w:t>Kasa Hesap Takibi</w:t>
      </w:r>
      <w:r w:rsidRPr="00E76B2D">
        <w:rPr>
          <w:rFonts w:ascii="Book Antiqua" w:hAnsi="Book Antiqua"/>
        </w:rPr>
        <w:br/>
        <w:t>Müşteri (Cari) Hesabı Takibi</w:t>
      </w:r>
      <w:r w:rsidRPr="00E76B2D">
        <w:rPr>
          <w:rFonts w:ascii="Book Antiqua" w:hAnsi="Book Antiqua"/>
        </w:rPr>
        <w:br/>
        <w:t>Fatura/İrsaliye İşlemleri</w:t>
      </w:r>
      <w:r w:rsidRPr="00E76B2D">
        <w:rPr>
          <w:rFonts w:ascii="Book Antiqua" w:hAnsi="Book Antiqua"/>
        </w:rPr>
        <w:br/>
        <w:t>Stok Giriş ve Çıkış Takibi</w:t>
      </w:r>
    </w:p>
    <w:p w:rsidR="00021DDC" w:rsidRDefault="00021DDC" w:rsidP="00021DDC">
      <w:pPr>
        <w:pStyle w:val="AralkYok"/>
        <w:rPr>
          <w:rFonts w:ascii="Book Antiqua" w:eastAsia="Times New Roman" w:hAnsi="Book Antiqua" w:cs="Times New Roman"/>
        </w:rPr>
      </w:pPr>
      <w:r w:rsidRPr="00E76B2D">
        <w:rPr>
          <w:rFonts w:ascii="Book Antiqua" w:eastAsia="Times New Roman" w:hAnsi="Book Antiqua" w:cs="Times New Roman"/>
        </w:rPr>
        <w:t>Müşteri Çek/Senetleri Takibi</w:t>
      </w:r>
      <w:r w:rsidRPr="00E76B2D">
        <w:rPr>
          <w:rFonts w:ascii="Book Antiqua" w:eastAsia="Times New Roman" w:hAnsi="Book Antiqua" w:cs="Times New Roman"/>
        </w:rPr>
        <w:br/>
        <w:t>İşletme Çek/Senetleri Takibi</w:t>
      </w:r>
      <w:r w:rsidRPr="00E76B2D">
        <w:rPr>
          <w:rFonts w:ascii="Book Antiqua" w:eastAsia="Times New Roman" w:hAnsi="Book Antiqua" w:cs="Times New Roman"/>
        </w:rPr>
        <w:br/>
      </w:r>
      <w:r>
        <w:rPr>
          <w:rFonts w:ascii="Book Antiqua" w:eastAsia="Times New Roman" w:hAnsi="Book Antiqua" w:cs="Times New Roman"/>
        </w:rPr>
        <w:t>Banka Hesap Takibi</w:t>
      </w:r>
    </w:p>
    <w:p w:rsidR="00021DDC" w:rsidRDefault="00021DDC" w:rsidP="00021DDC">
      <w:pPr>
        <w:pStyle w:val="AralkYok"/>
        <w:rPr>
          <w:rFonts w:ascii="Book Antiqua" w:eastAsia="Times New Roman" w:hAnsi="Book Antiqua" w:cs="Times New Roman"/>
        </w:rPr>
      </w:pPr>
    </w:p>
    <w:p w:rsidR="00021DDC" w:rsidRPr="00E76B2D" w:rsidRDefault="00021DDC" w:rsidP="00021DDC">
      <w:pPr>
        <w:pStyle w:val="AralkYok"/>
        <w:ind w:firstLine="708"/>
        <w:jc w:val="both"/>
        <w:rPr>
          <w:rFonts w:ascii="Book Antiqua" w:eastAsia="Times New Roman" w:hAnsi="Book Antiqua" w:cs="Times New Roman"/>
        </w:rPr>
      </w:pPr>
      <w:r w:rsidRPr="00E76B2D">
        <w:rPr>
          <w:rFonts w:ascii="Book Antiqua" w:eastAsia="Times New Roman" w:hAnsi="Book Antiqua" w:cs="Times New Roman"/>
        </w:rPr>
        <w:t xml:space="preserve">Ön muhasebe tutmak işletmelerin muhasebesinin tutulduğu anlamına gelmez. İşletmelerin belgelerini muhasebe defterlerine işlemek, bu bilgiler ile mali tablolar ve raporlar düzenlemek, devletle olan ilişkileri düzenlemek (beyanname, </w:t>
      </w:r>
      <w:proofErr w:type="spellStart"/>
      <w:r w:rsidRPr="00E76B2D">
        <w:rPr>
          <w:rFonts w:ascii="Book Antiqua" w:eastAsia="Times New Roman" w:hAnsi="Book Antiqua" w:cs="Times New Roman"/>
        </w:rPr>
        <w:t>s</w:t>
      </w:r>
      <w:r>
        <w:rPr>
          <w:rFonts w:ascii="Book Antiqua" w:eastAsia="Times New Roman" w:hAnsi="Book Antiqua" w:cs="Times New Roman"/>
        </w:rPr>
        <w:t>g</w:t>
      </w:r>
      <w:r w:rsidRPr="00E76B2D">
        <w:rPr>
          <w:rFonts w:ascii="Book Antiqua" w:eastAsia="Times New Roman" w:hAnsi="Book Antiqua" w:cs="Times New Roman"/>
        </w:rPr>
        <w:t>k</w:t>
      </w:r>
      <w:proofErr w:type="spellEnd"/>
      <w:r w:rsidRPr="00E76B2D">
        <w:rPr>
          <w:rFonts w:ascii="Book Antiqua" w:eastAsia="Times New Roman" w:hAnsi="Book Antiqua" w:cs="Times New Roman"/>
        </w:rPr>
        <w:t xml:space="preserve">) serbest muhasebeci mali müşavirlerin görevidir. Örneğin bir beyannamenin mutlaka </w:t>
      </w:r>
      <w:proofErr w:type="spellStart"/>
      <w:r w:rsidRPr="00E76B2D">
        <w:rPr>
          <w:rFonts w:ascii="Book Antiqua" w:eastAsia="Times New Roman" w:hAnsi="Book Antiqua" w:cs="Times New Roman"/>
        </w:rPr>
        <w:t>smmm</w:t>
      </w:r>
      <w:proofErr w:type="spellEnd"/>
      <w:r w:rsidRPr="00E76B2D">
        <w:rPr>
          <w:rFonts w:ascii="Book Antiqua" w:eastAsia="Times New Roman" w:hAnsi="Book Antiqua" w:cs="Times New Roman"/>
        </w:rPr>
        <w:t xml:space="preserve"> tarafından düzenlenip onaylanması gerekir. Bu nedenle işletmenin muhasebe kayıtları mutlaka </w:t>
      </w:r>
      <w:proofErr w:type="spellStart"/>
      <w:r w:rsidRPr="00E76B2D">
        <w:rPr>
          <w:rFonts w:ascii="Book Antiqua" w:eastAsia="Times New Roman" w:hAnsi="Book Antiqua" w:cs="Times New Roman"/>
        </w:rPr>
        <w:t>smmm</w:t>
      </w:r>
      <w:proofErr w:type="spellEnd"/>
      <w:r w:rsidRPr="00E76B2D">
        <w:rPr>
          <w:rFonts w:ascii="Book Antiqua" w:eastAsia="Times New Roman" w:hAnsi="Book Antiqua" w:cs="Times New Roman"/>
        </w:rPr>
        <w:t xml:space="preserve"> tarafından ve ilgili kayıt sistemine göre tutulması gerekir.</w:t>
      </w:r>
    </w:p>
    <w:p w:rsidR="00021DDC" w:rsidRPr="00E76B2D" w:rsidRDefault="00021DDC" w:rsidP="00021DDC">
      <w:pPr>
        <w:pStyle w:val="AralkYok"/>
        <w:ind w:firstLine="708"/>
        <w:jc w:val="both"/>
        <w:rPr>
          <w:rFonts w:ascii="Book Antiqua" w:eastAsia="Times New Roman" w:hAnsi="Book Antiqua" w:cs="Times New Roman"/>
        </w:rPr>
      </w:pPr>
      <w:r w:rsidRPr="00E76B2D">
        <w:rPr>
          <w:rFonts w:ascii="Book Antiqua" w:eastAsia="Times New Roman" w:hAnsi="Book Antiqua" w:cs="Times New Roman"/>
        </w:rPr>
        <w:t xml:space="preserve">Muhasebe kayıt sistemleri 2 tanedir. Bunlar tek taraflı kayıt sistemi (basit kayıt) ve çift taraflı kayıt sistemi (Bilanço </w:t>
      </w:r>
      <w:proofErr w:type="spellStart"/>
      <w:r w:rsidRPr="00E76B2D">
        <w:rPr>
          <w:rFonts w:ascii="Book Antiqua" w:eastAsia="Times New Roman" w:hAnsi="Book Antiqua" w:cs="Times New Roman"/>
        </w:rPr>
        <w:t>usülü</w:t>
      </w:r>
      <w:proofErr w:type="spellEnd"/>
      <w:r w:rsidRPr="00E76B2D">
        <w:rPr>
          <w:rFonts w:ascii="Book Antiqua" w:eastAsia="Times New Roman" w:hAnsi="Book Antiqua" w:cs="Times New Roman"/>
        </w:rPr>
        <w:t xml:space="preserve"> kayıt) </w:t>
      </w:r>
      <w:proofErr w:type="spellStart"/>
      <w:r w:rsidRPr="00E76B2D">
        <w:rPr>
          <w:rFonts w:ascii="Book Antiqua" w:eastAsia="Times New Roman" w:hAnsi="Book Antiqua" w:cs="Times New Roman"/>
        </w:rPr>
        <w:t>dir</w:t>
      </w:r>
      <w:proofErr w:type="spellEnd"/>
      <w:r w:rsidRPr="00E76B2D">
        <w:rPr>
          <w:rFonts w:ascii="Book Antiqua" w:eastAsia="Times New Roman" w:hAnsi="Book Antiqua" w:cs="Times New Roman"/>
        </w:rPr>
        <w:t xml:space="preserve">. Tek taraflı kayıtta işletme defteri ve serbest meslek kazanç defteri tutulur. Tek taraflı </w:t>
      </w:r>
      <w:proofErr w:type="spellStart"/>
      <w:r w:rsidRPr="00E76B2D">
        <w:rPr>
          <w:rFonts w:ascii="Book Antiqua" w:eastAsia="Times New Roman" w:hAnsi="Book Antiqua" w:cs="Times New Roman"/>
        </w:rPr>
        <w:t>kayıdı</w:t>
      </w:r>
      <w:proofErr w:type="spellEnd"/>
      <w:r w:rsidRPr="00E76B2D">
        <w:rPr>
          <w:rFonts w:ascii="Book Antiqua" w:eastAsia="Times New Roman" w:hAnsi="Book Antiqua" w:cs="Times New Roman"/>
        </w:rPr>
        <w:t xml:space="preserve"> ikinci sınıf tacirler tutar. Çift taraflı kayıtta ise yevmiye defteri, büyük defter, bilanço, gelir tablosu gibi mali defterler tutulur. Çift taraflı </w:t>
      </w:r>
      <w:proofErr w:type="spellStart"/>
      <w:r w:rsidRPr="00E76B2D">
        <w:rPr>
          <w:rFonts w:ascii="Book Antiqua" w:eastAsia="Times New Roman" w:hAnsi="Book Antiqua" w:cs="Times New Roman"/>
        </w:rPr>
        <w:t>kayıdı</w:t>
      </w:r>
      <w:proofErr w:type="spellEnd"/>
      <w:r w:rsidRPr="00E76B2D">
        <w:rPr>
          <w:rFonts w:ascii="Book Antiqua" w:eastAsia="Times New Roman" w:hAnsi="Book Antiqua" w:cs="Times New Roman"/>
        </w:rPr>
        <w:t xml:space="preserve"> birinci sınıf tacirler tutmaktadır.</w:t>
      </w:r>
    </w:p>
    <w:p w:rsidR="00021DDC" w:rsidRPr="00E76B2D" w:rsidRDefault="00021DDC" w:rsidP="00021DDC">
      <w:pPr>
        <w:pStyle w:val="AralkYok"/>
        <w:ind w:firstLine="708"/>
        <w:jc w:val="both"/>
        <w:rPr>
          <w:rFonts w:ascii="Book Antiqua" w:eastAsia="Times New Roman" w:hAnsi="Book Antiqua" w:cs="Times New Roman"/>
        </w:rPr>
      </w:pPr>
      <w:r w:rsidRPr="00E76B2D">
        <w:rPr>
          <w:rFonts w:ascii="Book Antiqua" w:eastAsia="Times New Roman" w:hAnsi="Book Antiqua" w:cs="Times New Roman"/>
        </w:rPr>
        <w:t>Ön muhasebe tutmak demek ise bu kayıt sistemlerine hazırlık aşaması demektir. Muhasebe kayıt sistemleri belgelere dayanılarak yapılır. Bu belgeler ise işletmeler tarafından toplanır. İşte bu belgeleri düzenleyerek takip edecek kişilere ihtiyaç vardır. Bu kişilerde işletmelerin ön muhasebesini tutmuş olurlar. Yine işletmeler tarafından çok kullanılan işlemlerde ön muhasebe tarafından takip edilebilir. Örneğin, stok durumları, çek ve senet durumları, banka hesaplarındaki durumlar gibi.</w:t>
      </w:r>
    </w:p>
    <w:p w:rsidR="00021DDC" w:rsidRPr="00E76B2D" w:rsidRDefault="00021DDC" w:rsidP="00021DDC">
      <w:pPr>
        <w:pStyle w:val="AralkYok"/>
        <w:ind w:firstLine="708"/>
        <w:jc w:val="both"/>
        <w:rPr>
          <w:rFonts w:ascii="Book Antiqua" w:eastAsia="Times New Roman" w:hAnsi="Book Antiqua" w:cs="Times New Roman"/>
        </w:rPr>
      </w:pPr>
      <w:r w:rsidRPr="00E76B2D">
        <w:rPr>
          <w:rFonts w:ascii="Book Antiqua" w:eastAsia="Times New Roman" w:hAnsi="Book Antiqua" w:cs="Times New Roman"/>
        </w:rPr>
        <w:t xml:space="preserve">Ön muhasebe elemanları genellikle işyerlerinde çalışır. Ön muhasebe için yazılmış muhasebe paket </w:t>
      </w:r>
      <w:proofErr w:type="spellStart"/>
      <w:r w:rsidRPr="00E76B2D">
        <w:rPr>
          <w:rFonts w:ascii="Book Antiqua" w:eastAsia="Times New Roman" w:hAnsi="Book Antiqua" w:cs="Times New Roman"/>
        </w:rPr>
        <w:t>programlarıda</w:t>
      </w:r>
      <w:proofErr w:type="spellEnd"/>
      <w:r w:rsidRPr="00E76B2D">
        <w:rPr>
          <w:rFonts w:ascii="Book Antiqua" w:eastAsia="Times New Roman" w:hAnsi="Book Antiqua" w:cs="Times New Roman"/>
        </w:rPr>
        <w:t xml:space="preserve"> bulunmakta olup, bu programlarda da ön muhasebe tutulmaktadır.</w:t>
      </w:r>
    </w:p>
    <w:p w:rsidR="00021DDC" w:rsidRDefault="00021DDC" w:rsidP="00021DDC">
      <w:pPr>
        <w:pStyle w:val="AralkYok"/>
        <w:ind w:firstLine="708"/>
        <w:jc w:val="both"/>
        <w:rPr>
          <w:rFonts w:ascii="Book Antiqua" w:eastAsia="Times New Roman" w:hAnsi="Book Antiqua" w:cs="Times New Roman"/>
        </w:rPr>
      </w:pPr>
      <w:r w:rsidRPr="00E76B2D">
        <w:rPr>
          <w:rFonts w:ascii="Book Antiqua" w:eastAsia="Times New Roman" w:hAnsi="Book Antiqua" w:cs="Times New Roman"/>
        </w:rPr>
        <w:t xml:space="preserve">Kısacası işletmede bir fatura düzenlenmesi gerektiği zaman bunu işletme sahipleri, işletmede çalışan biri veya ön muhasebe elemanı düzenleyebilir. Ama bu faturanın muhasebe defterine kaydedilerek resmiyet kazanması muhasebecilerin görevidir. Muhasebecilerin her işletme için </w:t>
      </w:r>
      <w:proofErr w:type="spellStart"/>
      <w:r w:rsidRPr="00E76B2D">
        <w:rPr>
          <w:rFonts w:ascii="Book Antiqua" w:eastAsia="Times New Roman" w:hAnsi="Book Antiqua" w:cs="Times New Roman"/>
        </w:rPr>
        <w:t>gidipte</w:t>
      </w:r>
      <w:proofErr w:type="spellEnd"/>
      <w:r w:rsidRPr="00E76B2D">
        <w:rPr>
          <w:rFonts w:ascii="Book Antiqua" w:eastAsia="Times New Roman" w:hAnsi="Book Antiqua" w:cs="Times New Roman"/>
        </w:rPr>
        <w:t xml:space="preserve"> her zaman fatura düzenlemesi </w:t>
      </w:r>
      <w:proofErr w:type="gramStart"/>
      <w:r w:rsidRPr="00E76B2D">
        <w:rPr>
          <w:rFonts w:ascii="Book Antiqua" w:eastAsia="Times New Roman" w:hAnsi="Book Antiqua" w:cs="Times New Roman"/>
        </w:rPr>
        <w:t>imkansızdır</w:t>
      </w:r>
      <w:proofErr w:type="gramEnd"/>
      <w:r w:rsidRPr="00E76B2D">
        <w:rPr>
          <w:rFonts w:ascii="Book Antiqua" w:eastAsia="Times New Roman" w:hAnsi="Book Antiqua" w:cs="Times New Roman"/>
        </w:rPr>
        <w:t>. Bunun için işletmeler basit ve temel işleri yapabilecek eleman görevlendirirler. Bunlar da ön muhasebe elemanı olarak adlandırılmaktadır.</w:t>
      </w:r>
    </w:p>
    <w:p w:rsidR="00021DDC" w:rsidRDefault="00021DDC"/>
    <w:p w:rsidR="00021DDC" w:rsidRDefault="00021DDC" w:rsidP="00021DDC">
      <w:pPr>
        <w:pStyle w:val="AralkYok"/>
        <w:jc w:val="both"/>
        <w:rPr>
          <w:rFonts w:ascii="Book Antiqua" w:hAnsi="Book Antiqua"/>
          <w:b/>
          <w:sz w:val="24"/>
          <w:szCs w:val="24"/>
        </w:rPr>
      </w:pPr>
    </w:p>
    <w:p w:rsidR="00021DDC" w:rsidRDefault="00021DDC" w:rsidP="00021DDC">
      <w:pPr>
        <w:pStyle w:val="AralkYok"/>
        <w:jc w:val="both"/>
        <w:rPr>
          <w:rFonts w:ascii="Book Antiqua" w:hAnsi="Book Antiqua"/>
          <w:b/>
          <w:sz w:val="24"/>
          <w:szCs w:val="24"/>
        </w:rPr>
      </w:pPr>
    </w:p>
    <w:p w:rsidR="00021DDC" w:rsidRPr="00533EC3" w:rsidRDefault="00021DDC" w:rsidP="00021DDC">
      <w:pPr>
        <w:pStyle w:val="AralkYok"/>
        <w:jc w:val="both"/>
        <w:rPr>
          <w:rFonts w:ascii="Book Antiqua" w:hAnsi="Book Antiqua"/>
          <w:b/>
          <w:sz w:val="24"/>
          <w:szCs w:val="24"/>
        </w:rPr>
      </w:pPr>
      <w:r w:rsidRPr="00533EC3">
        <w:rPr>
          <w:rFonts w:ascii="Book Antiqua" w:hAnsi="Book Antiqua"/>
          <w:b/>
          <w:sz w:val="24"/>
          <w:szCs w:val="24"/>
        </w:rPr>
        <w:t>Ön muhasebe programlar</w:t>
      </w:r>
      <w:r w:rsidRPr="00533EC3">
        <w:rPr>
          <w:rFonts w:ascii="Book Antiqua" w:hAnsi="Book Antiqua" w:cs="TimesNewRoman,Bold"/>
          <w:b/>
          <w:sz w:val="24"/>
          <w:szCs w:val="24"/>
        </w:rPr>
        <w:t>ı</w:t>
      </w:r>
      <w:r w:rsidRPr="00533EC3">
        <w:rPr>
          <w:rFonts w:ascii="Book Antiqua" w:hAnsi="Book Antiqua"/>
          <w:b/>
          <w:sz w:val="24"/>
          <w:szCs w:val="24"/>
        </w:rPr>
        <w:t>n</w:t>
      </w:r>
      <w:r w:rsidRPr="00533EC3">
        <w:rPr>
          <w:rFonts w:ascii="Book Antiqua" w:hAnsi="Book Antiqua" w:cs="TimesNewRoman,Bold"/>
          <w:b/>
          <w:sz w:val="24"/>
          <w:szCs w:val="24"/>
        </w:rPr>
        <w:t>ı</w:t>
      </w:r>
      <w:r w:rsidRPr="00533EC3">
        <w:rPr>
          <w:rFonts w:ascii="Book Antiqua" w:hAnsi="Book Antiqua"/>
          <w:b/>
          <w:sz w:val="24"/>
          <w:szCs w:val="24"/>
        </w:rPr>
        <w:t>n ortak özellikleri</w:t>
      </w:r>
    </w:p>
    <w:p w:rsidR="00021DDC" w:rsidRPr="00533EC3" w:rsidRDefault="00021DDC" w:rsidP="00021DDC">
      <w:pPr>
        <w:pStyle w:val="AralkYok"/>
        <w:ind w:firstLine="708"/>
        <w:jc w:val="both"/>
        <w:rPr>
          <w:rFonts w:ascii="Book Antiqua" w:hAnsi="Book Antiqua"/>
          <w:sz w:val="24"/>
          <w:szCs w:val="24"/>
        </w:rPr>
      </w:pPr>
      <w:r w:rsidRPr="00533EC3">
        <w:rPr>
          <w:rFonts w:ascii="Book Antiqua" w:hAnsi="Book Antiqua"/>
          <w:sz w:val="24"/>
          <w:szCs w:val="24"/>
        </w:rPr>
        <w:t>Ön muhasebe i</w:t>
      </w:r>
      <w:r w:rsidRPr="00533EC3">
        <w:rPr>
          <w:rFonts w:ascii="Book Antiqua" w:hAnsi="Book Antiqua" w:cs="TimesNewRoman"/>
          <w:sz w:val="24"/>
          <w:szCs w:val="24"/>
        </w:rPr>
        <w:t>ş</w:t>
      </w:r>
      <w:r w:rsidRPr="00533EC3">
        <w:rPr>
          <w:rFonts w:ascii="Book Antiqua" w:hAnsi="Book Antiqua"/>
          <w:sz w:val="24"/>
          <w:szCs w:val="24"/>
        </w:rPr>
        <w:t>lemlerinde STOK, CAR</w:t>
      </w:r>
      <w:r w:rsidRPr="00533EC3">
        <w:rPr>
          <w:rFonts w:ascii="Book Antiqua" w:hAnsi="Book Antiqua" w:cs="TimesNewRoman"/>
          <w:sz w:val="24"/>
          <w:szCs w:val="24"/>
        </w:rPr>
        <w:t>İ</w:t>
      </w:r>
      <w:r w:rsidRPr="00533EC3">
        <w:rPr>
          <w:rFonts w:ascii="Book Antiqua" w:hAnsi="Book Antiqua"/>
          <w:sz w:val="24"/>
          <w:szCs w:val="24"/>
        </w:rPr>
        <w:t xml:space="preserve">, ÇEK-SENET, </w:t>
      </w:r>
      <w:r w:rsidRPr="00533EC3">
        <w:rPr>
          <w:rFonts w:ascii="Book Antiqua" w:hAnsi="Book Antiqua" w:cs="TimesNewRoman"/>
          <w:sz w:val="24"/>
          <w:szCs w:val="24"/>
        </w:rPr>
        <w:t>İ</w:t>
      </w:r>
      <w:r w:rsidRPr="00533EC3">
        <w:rPr>
          <w:rFonts w:ascii="Book Antiqua" w:hAnsi="Book Antiqua"/>
          <w:sz w:val="24"/>
          <w:szCs w:val="24"/>
        </w:rPr>
        <w:t>RSAL</w:t>
      </w:r>
      <w:r w:rsidRPr="00533EC3">
        <w:rPr>
          <w:rFonts w:ascii="Book Antiqua" w:hAnsi="Book Antiqua" w:cs="TimesNewRoman"/>
          <w:sz w:val="24"/>
          <w:szCs w:val="24"/>
        </w:rPr>
        <w:t>İ</w:t>
      </w:r>
      <w:r w:rsidRPr="00533EC3">
        <w:rPr>
          <w:rFonts w:ascii="Book Antiqua" w:hAnsi="Book Antiqua"/>
          <w:sz w:val="24"/>
          <w:szCs w:val="24"/>
        </w:rPr>
        <w:t>YE, FATURA</w:t>
      </w:r>
      <w:r>
        <w:rPr>
          <w:rFonts w:ascii="Book Antiqua" w:hAnsi="Book Antiqua"/>
          <w:sz w:val="24"/>
          <w:szCs w:val="24"/>
        </w:rPr>
        <w:t xml:space="preserve"> </w:t>
      </w:r>
      <w:r w:rsidRPr="00533EC3">
        <w:rPr>
          <w:rFonts w:ascii="Book Antiqua" w:hAnsi="Book Antiqua"/>
          <w:sz w:val="24"/>
          <w:szCs w:val="24"/>
        </w:rPr>
        <w:t>programlar</w:t>
      </w:r>
      <w:r w:rsidRPr="00533EC3">
        <w:rPr>
          <w:rFonts w:ascii="Book Antiqua" w:hAnsi="Book Antiqua" w:cs="TimesNewRoman"/>
          <w:sz w:val="24"/>
          <w:szCs w:val="24"/>
        </w:rPr>
        <w:t xml:space="preserve">ı </w:t>
      </w:r>
      <w:r w:rsidRPr="00533EC3">
        <w:rPr>
          <w:rFonts w:ascii="Book Antiqua" w:hAnsi="Book Antiqua"/>
          <w:sz w:val="24"/>
          <w:szCs w:val="24"/>
        </w:rPr>
        <w:t>ayr</w:t>
      </w:r>
      <w:r w:rsidRPr="00533EC3">
        <w:rPr>
          <w:rFonts w:ascii="Book Antiqua" w:hAnsi="Book Antiqua" w:cs="TimesNewRoman"/>
          <w:sz w:val="24"/>
          <w:szCs w:val="24"/>
        </w:rPr>
        <w:t xml:space="preserve">ı </w:t>
      </w:r>
      <w:r w:rsidRPr="00533EC3">
        <w:rPr>
          <w:rFonts w:ascii="Book Antiqua" w:hAnsi="Book Antiqua"/>
          <w:sz w:val="24"/>
          <w:szCs w:val="24"/>
        </w:rPr>
        <w:t>ayr</w:t>
      </w:r>
      <w:r w:rsidRPr="00533EC3">
        <w:rPr>
          <w:rFonts w:ascii="Book Antiqua" w:hAnsi="Book Antiqua" w:cs="TimesNewRoman"/>
          <w:sz w:val="24"/>
          <w:szCs w:val="24"/>
        </w:rPr>
        <w:t xml:space="preserve">ı </w:t>
      </w:r>
      <w:r w:rsidRPr="00533EC3">
        <w:rPr>
          <w:rFonts w:ascii="Book Antiqua" w:hAnsi="Book Antiqua"/>
          <w:sz w:val="24"/>
          <w:szCs w:val="24"/>
        </w:rPr>
        <w:t>veya birlikte ba</w:t>
      </w:r>
      <w:r w:rsidRPr="00533EC3">
        <w:rPr>
          <w:rFonts w:ascii="Book Antiqua" w:hAnsi="Book Antiqua" w:cs="TimesNewRoman"/>
          <w:sz w:val="24"/>
          <w:szCs w:val="24"/>
        </w:rPr>
        <w:t>ğ</w:t>
      </w:r>
      <w:r w:rsidRPr="00533EC3">
        <w:rPr>
          <w:rFonts w:ascii="Book Antiqua" w:hAnsi="Book Antiqua"/>
          <w:sz w:val="24"/>
          <w:szCs w:val="24"/>
        </w:rPr>
        <w:t>lant</w:t>
      </w:r>
      <w:r w:rsidRPr="00533EC3">
        <w:rPr>
          <w:rFonts w:ascii="Book Antiqua" w:hAnsi="Book Antiqua" w:cs="TimesNewRoman"/>
          <w:sz w:val="24"/>
          <w:szCs w:val="24"/>
        </w:rPr>
        <w:t>ı</w:t>
      </w:r>
      <w:r w:rsidRPr="00533EC3">
        <w:rPr>
          <w:rFonts w:ascii="Book Antiqua" w:hAnsi="Book Antiqua"/>
          <w:sz w:val="24"/>
          <w:szCs w:val="24"/>
        </w:rPr>
        <w:t>l</w:t>
      </w:r>
      <w:r w:rsidRPr="00533EC3">
        <w:rPr>
          <w:rFonts w:ascii="Book Antiqua" w:hAnsi="Book Antiqua" w:cs="TimesNewRoman"/>
          <w:sz w:val="24"/>
          <w:szCs w:val="24"/>
        </w:rPr>
        <w:t xml:space="preserve">ı </w:t>
      </w:r>
      <w:r w:rsidRPr="00533EC3">
        <w:rPr>
          <w:rFonts w:ascii="Book Antiqua" w:hAnsi="Book Antiqua"/>
          <w:sz w:val="24"/>
          <w:szCs w:val="24"/>
        </w:rPr>
        <w:t>olarak kullan</w:t>
      </w:r>
      <w:r w:rsidRPr="00533EC3">
        <w:rPr>
          <w:rFonts w:ascii="Book Antiqua" w:hAnsi="Book Antiqua" w:cs="TimesNewRoman"/>
          <w:sz w:val="24"/>
          <w:szCs w:val="24"/>
        </w:rPr>
        <w:t>ı</w:t>
      </w:r>
      <w:r w:rsidRPr="00533EC3">
        <w:rPr>
          <w:rFonts w:ascii="Book Antiqua" w:hAnsi="Book Antiqua"/>
          <w:sz w:val="24"/>
          <w:szCs w:val="24"/>
        </w:rPr>
        <w:t>labilir. Baz</w:t>
      </w:r>
      <w:r w:rsidRPr="00533EC3">
        <w:rPr>
          <w:rFonts w:ascii="Book Antiqua" w:hAnsi="Book Antiqua" w:cs="TimesNewRoman"/>
          <w:sz w:val="24"/>
          <w:szCs w:val="24"/>
        </w:rPr>
        <w:t xml:space="preserve">ı </w:t>
      </w:r>
      <w:r w:rsidRPr="00533EC3">
        <w:rPr>
          <w:rFonts w:ascii="Book Antiqua" w:hAnsi="Book Antiqua"/>
          <w:sz w:val="24"/>
          <w:szCs w:val="24"/>
        </w:rPr>
        <w:t>firmalarda bu</w:t>
      </w:r>
      <w:r>
        <w:rPr>
          <w:rFonts w:ascii="Book Antiqua" w:hAnsi="Book Antiqua"/>
          <w:sz w:val="24"/>
          <w:szCs w:val="24"/>
        </w:rPr>
        <w:t xml:space="preserve"> </w:t>
      </w:r>
      <w:r w:rsidRPr="00533EC3">
        <w:rPr>
          <w:rFonts w:ascii="Book Antiqua" w:hAnsi="Book Antiqua"/>
          <w:sz w:val="24"/>
          <w:szCs w:val="24"/>
        </w:rPr>
        <w:t>programlardan bir k</w:t>
      </w:r>
      <w:r w:rsidRPr="00533EC3">
        <w:rPr>
          <w:rFonts w:ascii="Book Antiqua" w:hAnsi="Book Antiqua" w:cs="TimesNewRoman"/>
          <w:sz w:val="24"/>
          <w:szCs w:val="24"/>
        </w:rPr>
        <w:t>ı</w:t>
      </w:r>
      <w:r w:rsidRPr="00533EC3">
        <w:rPr>
          <w:rFonts w:ascii="Book Antiqua" w:hAnsi="Book Antiqua"/>
          <w:sz w:val="24"/>
          <w:szCs w:val="24"/>
        </w:rPr>
        <w:t>sm</w:t>
      </w:r>
      <w:r w:rsidRPr="00533EC3">
        <w:rPr>
          <w:rFonts w:ascii="Book Antiqua" w:hAnsi="Book Antiqua" w:cs="TimesNewRoman"/>
          <w:sz w:val="24"/>
          <w:szCs w:val="24"/>
        </w:rPr>
        <w:t>ı</w:t>
      </w:r>
      <w:r w:rsidRPr="00533EC3">
        <w:rPr>
          <w:rFonts w:ascii="Book Antiqua" w:hAnsi="Book Antiqua"/>
          <w:sz w:val="24"/>
          <w:szCs w:val="24"/>
        </w:rPr>
        <w:t>na ihtiyaç olmayabilir. Örne</w:t>
      </w:r>
      <w:r w:rsidRPr="00533EC3">
        <w:rPr>
          <w:rFonts w:ascii="Book Antiqua" w:hAnsi="Book Antiqua" w:cs="TimesNewRoman"/>
          <w:sz w:val="24"/>
          <w:szCs w:val="24"/>
        </w:rPr>
        <w:t>ğ</w:t>
      </w:r>
      <w:r w:rsidRPr="00533EC3">
        <w:rPr>
          <w:rFonts w:ascii="Book Antiqua" w:hAnsi="Book Antiqua"/>
          <w:sz w:val="24"/>
          <w:szCs w:val="24"/>
        </w:rPr>
        <w:t>in bir hizmet i</w:t>
      </w:r>
      <w:r w:rsidRPr="00533EC3">
        <w:rPr>
          <w:rFonts w:ascii="Book Antiqua" w:hAnsi="Book Antiqua" w:cs="TimesNewRoman"/>
          <w:sz w:val="24"/>
          <w:szCs w:val="24"/>
        </w:rPr>
        <w:t>ş</w:t>
      </w:r>
      <w:r w:rsidRPr="00533EC3">
        <w:rPr>
          <w:rFonts w:ascii="Book Antiqua" w:hAnsi="Book Antiqua"/>
          <w:sz w:val="24"/>
          <w:szCs w:val="24"/>
        </w:rPr>
        <w:t>letmesi STOK</w:t>
      </w:r>
      <w:r>
        <w:rPr>
          <w:rFonts w:ascii="Book Antiqua" w:hAnsi="Book Antiqua"/>
          <w:sz w:val="24"/>
          <w:szCs w:val="24"/>
        </w:rPr>
        <w:t xml:space="preserve"> </w:t>
      </w:r>
      <w:r w:rsidRPr="00533EC3">
        <w:rPr>
          <w:rFonts w:ascii="Book Antiqua" w:hAnsi="Book Antiqua"/>
          <w:sz w:val="24"/>
          <w:szCs w:val="24"/>
        </w:rPr>
        <w:lastRenderedPageBreak/>
        <w:t>program</w:t>
      </w:r>
      <w:r w:rsidRPr="00533EC3">
        <w:rPr>
          <w:rFonts w:ascii="Book Antiqua" w:hAnsi="Book Antiqua" w:cs="TimesNewRoman"/>
          <w:sz w:val="24"/>
          <w:szCs w:val="24"/>
        </w:rPr>
        <w:t>ı</w:t>
      </w:r>
      <w:r w:rsidRPr="00533EC3">
        <w:rPr>
          <w:rFonts w:ascii="Book Antiqua" w:hAnsi="Book Antiqua"/>
          <w:sz w:val="24"/>
          <w:szCs w:val="24"/>
        </w:rPr>
        <w:t>n</w:t>
      </w:r>
      <w:r w:rsidRPr="00533EC3">
        <w:rPr>
          <w:rFonts w:ascii="Book Antiqua" w:hAnsi="Book Antiqua" w:cs="TimesNewRoman"/>
          <w:sz w:val="24"/>
          <w:szCs w:val="24"/>
        </w:rPr>
        <w:t xml:space="preserve">ı </w:t>
      </w:r>
      <w:r w:rsidRPr="00533EC3">
        <w:rPr>
          <w:rFonts w:ascii="Book Antiqua" w:hAnsi="Book Antiqua"/>
          <w:sz w:val="24"/>
          <w:szCs w:val="24"/>
        </w:rPr>
        <w:t>kullanmayabilir. Sat</w:t>
      </w:r>
      <w:r w:rsidRPr="00533EC3">
        <w:rPr>
          <w:rFonts w:ascii="Book Antiqua" w:hAnsi="Book Antiqua" w:cs="TimesNewRoman"/>
          <w:sz w:val="24"/>
          <w:szCs w:val="24"/>
        </w:rPr>
        <w:t>ış</w:t>
      </w:r>
      <w:r w:rsidRPr="00533EC3">
        <w:rPr>
          <w:rFonts w:ascii="Book Antiqua" w:hAnsi="Book Antiqua"/>
          <w:sz w:val="24"/>
          <w:szCs w:val="24"/>
        </w:rPr>
        <w:t>lar</w:t>
      </w:r>
      <w:r w:rsidRPr="00533EC3">
        <w:rPr>
          <w:rFonts w:ascii="Book Antiqua" w:hAnsi="Book Antiqua" w:cs="TimesNewRoman"/>
          <w:sz w:val="24"/>
          <w:szCs w:val="24"/>
        </w:rPr>
        <w:t>ı</w:t>
      </w:r>
      <w:r w:rsidRPr="00533EC3">
        <w:rPr>
          <w:rFonts w:ascii="Book Antiqua" w:hAnsi="Book Antiqua"/>
          <w:sz w:val="24"/>
          <w:szCs w:val="24"/>
        </w:rPr>
        <w:t>n</w:t>
      </w:r>
      <w:r w:rsidRPr="00533EC3">
        <w:rPr>
          <w:rFonts w:ascii="Book Antiqua" w:hAnsi="Book Antiqua" w:cs="TimesNewRoman"/>
          <w:sz w:val="24"/>
          <w:szCs w:val="24"/>
        </w:rPr>
        <w:t>ı</w:t>
      </w:r>
      <w:r w:rsidRPr="00533EC3">
        <w:rPr>
          <w:rFonts w:ascii="Book Antiqua" w:hAnsi="Book Antiqua"/>
          <w:sz w:val="24"/>
          <w:szCs w:val="24"/>
        </w:rPr>
        <w:t>n tamam</w:t>
      </w:r>
      <w:r w:rsidRPr="00533EC3">
        <w:rPr>
          <w:rFonts w:ascii="Book Antiqua" w:hAnsi="Book Antiqua" w:cs="TimesNewRoman"/>
          <w:sz w:val="24"/>
          <w:szCs w:val="24"/>
        </w:rPr>
        <w:t xml:space="preserve">ı </w:t>
      </w:r>
      <w:r w:rsidRPr="00533EC3">
        <w:rPr>
          <w:rFonts w:ascii="Book Antiqua" w:hAnsi="Book Antiqua"/>
          <w:sz w:val="24"/>
          <w:szCs w:val="24"/>
        </w:rPr>
        <w:t>pe</w:t>
      </w:r>
      <w:r w:rsidRPr="00533EC3">
        <w:rPr>
          <w:rFonts w:ascii="Book Antiqua" w:hAnsi="Book Antiqua" w:cs="TimesNewRoman"/>
          <w:sz w:val="24"/>
          <w:szCs w:val="24"/>
        </w:rPr>
        <w:t>ş</w:t>
      </w:r>
      <w:r w:rsidRPr="00533EC3">
        <w:rPr>
          <w:rFonts w:ascii="Book Antiqua" w:hAnsi="Book Antiqua"/>
          <w:sz w:val="24"/>
          <w:szCs w:val="24"/>
        </w:rPr>
        <w:t>in olan bir i</w:t>
      </w:r>
      <w:r w:rsidRPr="00533EC3">
        <w:rPr>
          <w:rFonts w:ascii="Book Antiqua" w:hAnsi="Book Antiqua" w:cs="TimesNewRoman"/>
          <w:sz w:val="24"/>
          <w:szCs w:val="24"/>
        </w:rPr>
        <w:t>ş</w:t>
      </w:r>
      <w:r w:rsidRPr="00533EC3">
        <w:rPr>
          <w:rFonts w:ascii="Book Antiqua" w:hAnsi="Book Antiqua"/>
          <w:sz w:val="24"/>
          <w:szCs w:val="24"/>
        </w:rPr>
        <w:t>letmede CAR</w:t>
      </w:r>
      <w:r w:rsidRPr="00533EC3">
        <w:rPr>
          <w:rFonts w:ascii="Book Antiqua" w:hAnsi="Book Antiqua" w:cs="TimesNewRoman"/>
          <w:sz w:val="24"/>
          <w:szCs w:val="24"/>
        </w:rPr>
        <w:t xml:space="preserve">İ </w:t>
      </w:r>
      <w:r w:rsidRPr="00533EC3">
        <w:rPr>
          <w:rFonts w:ascii="Book Antiqua" w:hAnsi="Book Antiqua"/>
          <w:sz w:val="24"/>
          <w:szCs w:val="24"/>
        </w:rPr>
        <w:t>ve ÇEKSENET</w:t>
      </w:r>
      <w:r>
        <w:rPr>
          <w:rFonts w:ascii="Book Antiqua" w:hAnsi="Book Antiqua"/>
          <w:sz w:val="24"/>
          <w:szCs w:val="24"/>
        </w:rPr>
        <w:t xml:space="preserve"> </w:t>
      </w:r>
      <w:r w:rsidRPr="00533EC3">
        <w:rPr>
          <w:rFonts w:ascii="Book Antiqua" w:hAnsi="Book Antiqua"/>
          <w:sz w:val="24"/>
          <w:szCs w:val="24"/>
        </w:rPr>
        <w:t>program</w:t>
      </w:r>
      <w:r w:rsidRPr="00533EC3">
        <w:rPr>
          <w:rFonts w:ascii="Book Antiqua" w:hAnsi="Book Antiqua" w:cs="TimesNewRoman"/>
          <w:sz w:val="24"/>
          <w:szCs w:val="24"/>
        </w:rPr>
        <w:t>ı</w:t>
      </w:r>
      <w:r w:rsidRPr="00533EC3">
        <w:rPr>
          <w:rFonts w:ascii="Book Antiqua" w:hAnsi="Book Antiqua"/>
          <w:sz w:val="24"/>
          <w:szCs w:val="24"/>
        </w:rPr>
        <w:t>na ihtiyaç olmaz.</w:t>
      </w:r>
    </w:p>
    <w:p w:rsidR="00021DDC" w:rsidRDefault="00021DDC" w:rsidP="00021DDC">
      <w:pPr>
        <w:pStyle w:val="AralkYok"/>
        <w:jc w:val="both"/>
        <w:rPr>
          <w:rFonts w:ascii="Book Antiqua" w:hAnsi="Book Antiqua"/>
          <w:sz w:val="24"/>
          <w:szCs w:val="24"/>
        </w:rPr>
      </w:pPr>
    </w:p>
    <w:p w:rsidR="00021DDC" w:rsidRDefault="00021DDC" w:rsidP="00021DDC">
      <w:pPr>
        <w:pStyle w:val="AralkYok"/>
        <w:jc w:val="both"/>
        <w:rPr>
          <w:rFonts w:ascii="Book Antiqua" w:hAnsi="Book Antiqua"/>
          <w:sz w:val="24"/>
          <w:szCs w:val="24"/>
        </w:rPr>
      </w:pPr>
      <w:r w:rsidRPr="00533EC3">
        <w:rPr>
          <w:rFonts w:ascii="Book Antiqua" w:hAnsi="Book Antiqua"/>
          <w:sz w:val="24"/>
          <w:szCs w:val="24"/>
        </w:rPr>
        <w:t>Ön muhaseb</w:t>
      </w:r>
      <w:r>
        <w:rPr>
          <w:rFonts w:ascii="Book Antiqua" w:hAnsi="Book Antiqua"/>
          <w:sz w:val="24"/>
          <w:szCs w:val="24"/>
        </w:rPr>
        <w:t>e</w:t>
      </w:r>
      <w:r w:rsidRPr="00533EC3">
        <w:rPr>
          <w:rFonts w:ascii="Book Antiqua" w:hAnsi="Book Antiqua"/>
          <w:sz w:val="24"/>
          <w:szCs w:val="24"/>
        </w:rPr>
        <w:t xml:space="preserve"> i</w:t>
      </w:r>
      <w:r w:rsidRPr="00533EC3">
        <w:rPr>
          <w:rFonts w:ascii="Book Antiqua" w:hAnsi="Book Antiqua" w:cs="TimesNewRoman"/>
          <w:sz w:val="24"/>
          <w:szCs w:val="24"/>
        </w:rPr>
        <w:t>ş</w:t>
      </w:r>
      <w:r w:rsidRPr="00533EC3">
        <w:rPr>
          <w:rFonts w:ascii="Book Antiqua" w:hAnsi="Book Antiqua"/>
          <w:sz w:val="24"/>
          <w:szCs w:val="24"/>
        </w:rPr>
        <w:t>lemleri için kullan</w:t>
      </w:r>
      <w:r w:rsidRPr="00533EC3">
        <w:rPr>
          <w:rFonts w:ascii="Book Antiqua" w:hAnsi="Book Antiqua" w:cs="TimesNewRoman"/>
          <w:sz w:val="24"/>
          <w:szCs w:val="24"/>
        </w:rPr>
        <w:t>ı</w:t>
      </w:r>
      <w:r w:rsidRPr="00533EC3">
        <w:rPr>
          <w:rFonts w:ascii="Book Antiqua" w:hAnsi="Book Antiqua"/>
          <w:sz w:val="24"/>
          <w:szCs w:val="24"/>
        </w:rPr>
        <w:t>lan programlarda genel olarak yap</w:t>
      </w:r>
      <w:r w:rsidRPr="00533EC3">
        <w:rPr>
          <w:rFonts w:ascii="Book Antiqua" w:hAnsi="Book Antiqua" w:cs="TimesNewRoman"/>
          <w:sz w:val="24"/>
          <w:szCs w:val="24"/>
        </w:rPr>
        <w:t>ı</w:t>
      </w:r>
      <w:r w:rsidRPr="00533EC3">
        <w:rPr>
          <w:rFonts w:ascii="Book Antiqua" w:hAnsi="Book Antiqua"/>
          <w:sz w:val="24"/>
          <w:szCs w:val="24"/>
        </w:rPr>
        <w:t>lan i</w:t>
      </w:r>
      <w:r w:rsidRPr="00533EC3">
        <w:rPr>
          <w:rFonts w:ascii="Book Antiqua" w:hAnsi="Book Antiqua" w:cs="TimesNewRoman"/>
          <w:sz w:val="24"/>
          <w:szCs w:val="24"/>
        </w:rPr>
        <w:t>ş</w:t>
      </w:r>
      <w:r w:rsidRPr="00533EC3">
        <w:rPr>
          <w:rFonts w:ascii="Book Antiqua" w:hAnsi="Book Antiqua"/>
          <w:sz w:val="24"/>
          <w:szCs w:val="24"/>
        </w:rPr>
        <w:t>lemler</w:t>
      </w:r>
      <w:r>
        <w:rPr>
          <w:rFonts w:ascii="Book Antiqua" w:hAnsi="Book Antiqua"/>
          <w:sz w:val="24"/>
          <w:szCs w:val="24"/>
        </w:rPr>
        <w:t xml:space="preserve"> </w:t>
      </w:r>
      <w:r w:rsidRPr="00533EC3">
        <w:rPr>
          <w:rFonts w:ascii="Book Antiqua" w:hAnsi="Book Antiqua" w:cs="TimesNewRoman"/>
          <w:sz w:val="24"/>
          <w:szCs w:val="24"/>
        </w:rPr>
        <w:t>ş</w:t>
      </w:r>
      <w:r w:rsidRPr="00533EC3">
        <w:rPr>
          <w:rFonts w:ascii="Book Antiqua" w:hAnsi="Book Antiqua"/>
          <w:sz w:val="24"/>
          <w:szCs w:val="24"/>
        </w:rPr>
        <w:t>unlard</w:t>
      </w:r>
      <w:r w:rsidRPr="00533EC3">
        <w:rPr>
          <w:rFonts w:ascii="Book Antiqua" w:hAnsi="Book Antiqua" w:cs="TimesNewRoman"/>
          <w:sz w:val="24"/>
          <w:szCs w:val="24"/>
        </w:rPr>
        <w:t>ı</w:t>
      </w:r>
      <w:r>
        <w:rPr>
          <w:rFonts w:ascii="Book Antiqua" w:hAnsi="Book Antiqua"/>
          <w:sz w:val="24"/>
          <w:szCs w:val="24"/>
        </w:rPr>
        <w:t>r;</w:t>
      </w:r>
    </w:p>
    <w:p w:rsidR="00021DDC" w:rsidRDefault="00021DDC" w:rsidP="00021DDC">
      <w:pPr>
        <w:pStyle w:val="AralkYok"/>
        <w:numPr>
          <w:ilvl w:val="0"/>
          <w:numId w:val="4"/>
        </w:numPr>
        <w:jc w:val="both"/>
        <w:rPr>
          <w:rFonts w:ascii="Book Antiqua" w:eastAsia="WingdingsOOEnc" w:hAnsi="Book Antiqua"/>
          <w:sz w:val="24"/>
          <w:szCs w:val="24"/>
        </w:rPr>
      </w:pPr>
      <w:r w:rsidRPr="00533EC3">
        <w:rPr>
          <w:rFonts w:ascii="Book Antiqua" w:eastAsia="WingdingsOOEnc" w:hAnsi="Book Antiqua"/>
          <w:sz w:val="24"/>
          <w:szCs w:val="24"/>
        </w:rPr>
        <w:t>Hesap dönemi için, bilgilerin kaydedilece</w:t>
      </w:r>
      <w:r w:rsidRPr="00533EC3">
        <w:rPr>
          <w:rFonts w:ascii="Book Antiqua" w:eastAsia="WingdingsOOEnc" w:hAnsi="Book Antiqua" w:cs="TimesNewRoman"/>
          <w:sz w:val="24"/>
          <w:szCs w:val="24"/>
        </w:rPr>
        <w:t>ğ</w:t>
      </w:r>
      <w:r w:rsidRPr="00533EC3">
        <w:rPr>
          <w:rFonts w:ascii="Book Antiqua" w:eastAsia="WingdingsOOEnc" w:hAnsi="Book Antiqua"/>
          <w:sz w:val="24"/>
          <w:szCs w:val="24"/>
        </w:rPr>
        <w:t>i bir bölüm haz</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 xml:space="preserve">rlamak. Programlara göre </w:t>
      </w:r>
      <w:r w:rsidRPr="00533EC3">
        <w:rPr>
          <w:rFonts w:ascii="Book Antiqua" w:eastAsia="WingdingsOOEnc" w:hAnsi="Book Antiqua" w:cs="TimesNewRoman"/>
          <w:sz w:val="24"/>
          <w:szCs w:val="24"/>
        </w:rPr>
        <w:t>ş</w:t>
      </w:r>
      <w:r w:rsidRPr="00533EC3">
        <w:rPr>
          <w:rFonts w:ascii="Book Antiqua" w:eastAsia="WingdingsOOEnc" w:hAnsi="Book Antiqua"/>
          <w:sz w:val="24"/>
          <w:szCs w:val="24"/>
        </w:rPr>
        <w:t>irket açma, firma tan</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mlama, firma ekleme gibi isimler alt</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nda yap</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l</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r.</w:t>
      </w:r>
    </w:p>
    <w:p w:rsidR="00021DDC" w:rsidRDefault="00021DDC" w:rsidP="00021DDC">
      <w:pPr>
        <w:pStyle w:val="AralkYok"/>
        <w:numPr>
          <w:ilvl w:val="0"/>
          <w:numId w:val="4"/>
        </w:numPr>
        <w:jc w:val="both"/>
        <w:rPr>
          <w:rFonts w:ascii="Book Antiqua" w:eastAsia="WingdingsOOEnc" w:hAnsi="Book Antiqua"/>
          <w:sz w:val="24"/>
          <w:szCs w:val="24"/>
        </w:rPr>
      </w:pPr>
      <w:r w:rsidRPr="00533EC3">
        <w:rPr>
          <w:rFonts w:ascii="Book Antiqua" w:eastAsia="WingdingsOOEnc" w:hAnsi="Book Antiqua"/>
          <w:sz w:val="24"/>
          <w:szCs w:val="24"/>
        </w:rPr>
        <w:t>Ön muhasebe i</w:t>
      </w:r>
      <w:r w:rsidRPr="00533EC3">
        <w:rPr>
          <w:rFonts w:ascii="Book Antiqua" w:eastAsia="WingdingsOOEnc" w:hAnsi="Book Antiqua" w:cs="TimesNewRoman"/>
          <w:sz w:val="24"/>
          <w:szCs w:val="24"/>
        </w:rPr>
        <w:t>ş</w:t>
      </w:r>
      <w:r w:rsidRPr="00533EC3">
        <w:rPr>
          <w:rFonts w:ascii="Book Antiqua" w:eastAsia="WingdingsOOEnc" w:hAnsi="Book Antiqua"/>
          <w:sz w:val="24"/>
          <w:szCs w:val="24"/>
        </w:rPr>
        <w:t>lemleri için kullan</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lacak i</w:t>
      </w:r>
      <w:r w:rsidRPr="00533EC3">
        <w:rPr>
          <w:rFonts w:ascii="Book Antiqua" w:eastAsia="WingdingsOOEnc" w:hAnsi="Book Antiqua" w:cs="TimesNewRoman"/>
          <w:sz w:val="24"/>
          <w:szCs w:val="24"/>
        </w:rPr>
        <w:t>ş</w:t>
      </w:r>
      <w:r w:rsidRPr="00533EC3">
        <w:rPr>
          <w:rFonts w:ascii="Book Antiqua" w:eastAsia="WingdingsOOEnc" w:hAnsi="Book Antiqua"/>
          <w:sz w:val="24"/>
          <w:szCs w:val="24"/>
        </w:rPr>
        <w:t xml:space="preserve">letmeye uygun program </w:t>
      </w:r>
      <w:proofErr w:type="gramStart"/>
      <w:r w:rsidRPr="00533EC3">
        <w:rPr>
          <w:rFonts w:ascii="Book Antiqua" w:eastAsia="WingdingsOOEnc" w:hAnsi="Book Antiqua"/>
          <w:sz w:val="24"/>
          <w:szCs w:val="24"/>
        </w:rPr>
        <w:t>modülleri</w:t>
      </w:r>
      <w:proofErr w:type="gramEnd"/>
      <w:r w:rsidRPr="00533EC3">
        <w:rPr>
          <w:rFonts w:ascii="Book Antiqua" w:eastAsia="WingdingsOOEnc" w:hAnsi="Book Antiqua"/>
          <w:sz w:val="24"/>
          <w:szCs w:val="24"/>
        </w:rPr>
        <w:t xml:space="preserve"> seçilir. Örne</w:t>
      </w:r>
      <w:r w:rsidRPr="00533EC3">
        <w:rPr>
          <w:rFonts w:ascii="Book Antiqua" w:eastAsia="WingdingsOOEnc" w:hAnsi="Book Antiqua" w:cs="TimesNewRoman"/>
          <w:sz w:val="24"/>
          <w:szCs w:val="24"/>
        </w:rPr>
        <w:t>ğ</w:t>
      </w:r>
      <w:r w:rsidRPr="00533EC3">
        <w:rPr>
          <w:rFonts w:ascii="Book Antiqua" w:eastAsia="WingdingsOOEnc" w:hAnsi="Book Antiqua"/>
          <w:sz w:val="24"/>
          <w:szCs w:val="24"/>
        </w:rPr>
        <w:t>in, pe</w:t>
      </w:r>
      <w:r w:rsidRPr="00533EC3">
        <w:rPr>
          <w:rFonts w:ascii="Book Antiqua" w:eastAsia="WingdingsOOEnc" w:hAnsi="Book Antiqua" w:cs="TimesNewRoman"/>
          <w:sz w:val="24"/>
          <w:szCs w:val="24"/>
        </w:rPr>
        <w:t>ş</w:t>
      </w:r>
      <w:r w:rsidRPr="00533EC3">
        <w:rPr>
          <w:rFonts w:ascii="Book Antiqua" w:eastAsia="WingdingsOOEnc" w:hAnsi="Book Antiqua"/>
          <w:sz w:val="24"/>
          <w:szCs w:val="24"/>
        </w:rPr>
        <w:t>in çal</w:t>
      </w:r>
      <w:r w:rsidRPr="00533EC3">
        <w:rPr>
          <w:rFonts w:ascii="Book Antiqua" w:eastAsia="WingdingsOOEnc" w:hAnsi="Book Antiqua" w:cs="TimesNewRoman"/>
          <w:sz w:val="24"/>
          <w:szCs w:val="24"/>
        </w:rPr>
        <w:t>ış</w:t>
      </w:r>
      <w:r w:rsidRPr="00533EC3">
        <w:rPr>
          <w:rFonts w:ascii="Book Antiqua" w:eastAsia="WingdingsOOEnc" w:hAnsi="Book Antiqua"/>
          <w:sz w:val="24"/>
          <w:szCs w:val="24"/>
        </w:rPr>
        <w:t>an stok kontrolü yapan bir i</w:t>
      </w:r>
      <w:r w:rsidRPr="00533EC3">
        <w:rPr>
          <w:rFonts w:ascii="Book Antiqua" w:eastAsia="WingdingsOOEnc" w:hAnsi="Book Antiqua" w:cs="TimesNewRoman"/>
          <w:sz w:val="24"/>
          <w:szCs w:val="24"/>
        </w:rPr>
        <w:t>ş</w:t>
      </w:r>
      <w:r w:rsidRPr="00533EC3">
        <w:rPr>
          <w:rFonts w:ascii="Book Antiqua" w:eastAsia="WingdingsOOEnc" w:hAnsi="Book Antiqua"/>
          <w:sz w:val="24"/>
          <w:szCs w:val="24"/>
        </w:rPr>
        <w:t xml:space="preserve">letme için </w:t>
      </w:r>
      <w:r w:rsidRPr="00533EC3">
        <w:rPr>
          <w:rFonts w:ascii="Book Antiqua" w:eastAsia="WingdingsOOEnc" w:hAnsi="Book Antiqua" w:cs="TimesNewRoman"/>
          <w:sz w:val="24"/>
          <w:szCs w:val="24"/>
        </w:rPr>
        <w:t>İ</w:t>
      </w:r>
      <w:r w:rsidRPr="00533EC3">
        <w:rPr>
          <w:rFonts w:ascii="Book Antiqua" w:eastAsia="WingdingsOOEnc" w:hAnsi="Book Antiqua"/>
          <w:sz w:val="24"/>
          <w:szCs w:val="24"/>
        </w:rPr>
        <w:t>RSAL</w:t>
      </w:r>
      <w:r w:rsidRPr="00533EC3">
        <w:rPr>
          <w:rFonts w:ascii="Book Antiqua" w:eastAsia="WingdingsOOEnc" w:hAnsi="Book Antiqua" w:cs="TimesNewRoman"/>
          <w:sz w:val="24"/>
          <w:szCs w:val="24"/>
        </w:rPr>
        <w:t>İ</w:t>
      </w:r>
      <w:r w:rsidRPr="00533EC3">
        <w:rPr>
          <w:rFonts w:ascii="Book Antiqua" w:eastAsia="WingdingsOOEnc" w:hAnsi="Book Antiqua"/>
          <w:sz w:val="24"/>
          <w:szCs w:val="24"/>
        </w:rPr>
        <w:t>YE, FATURA, STOK programlar</w:t>
      </w:r>
      <w:r w:rsidRPr="00533EC3">
        <w:rPr>
          <w:rFonts w:ascii="Book Antiqua" w:eastAsia="WingdingsOOEnc" w:hAnsi="Book Antiqua" w:cs="TimesNewRoman"/>
          <w:sz w:val="24"/>
          <w:szCs w:val="24"/>
        </w:rPr>
        <w:t xml:space="preserve">ı </w:t>
      </w:r>
      <w:r w:rsidRPr="00533EC3">
        <w:rPr>
          <w:rFonts w:ascii="Book Antiqua" w:eastAsia="WingdingsOOEnc" w:hAnsi="Book Antiqua"/>
          <w:sz w:val="24"/>
          <w:szCs w:val="24"/>
        </w:rPr>
        <w:t>yeterli olacakt</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r. Ayn</w:t>
      </w:r>
      <w:r w:rsidRPr="00533EC3">
        <w:rPr>
          <w:rFonts w:ascii="Book Antiqua" w:eastAsia="WingdingsOOEnc" w:hAnsi="Book Antiqua" w:cs="TimesNewRoman"/>
          <w:sz w:val="24"/>
          <w:szCs w:val="24"/>
        </w:rPr>
        <w:t xml:space="preserve">ı </w:t>
      </w:r>
      <w:r w:rsidRPr="00533EC3">
        <w:rPr>
          <w:rFonts w:ascii="Book Antiqua" w:eastAsia="WingdingsOOEnc" w:hAnsi="Book Antiqua"/>
          <w:sz w:val="24"/>
          <w:szCs w:val="24"/>
        </w:rPr>
        <w:t>i</w:t>
      </w:r>
      <w:r w:rsidRPr="00533EC3">
        <w:rPr>
          <w:rFonts w:ascii="Book Antiqua" w:eastAsia="WingdingsOOEnc" w:hAnsi="Book Antiqua" w:cs="TimesNewRoman"/>
          <w:sz w:val="24"/>
          <w:szCs w:val="24"/>
        </w:rPr>
        <w:t>ş</w:t>
      </w:r>
      <w:r w:rsidRPr="00533EC3">
        <w:rPr>
          <w:rFonts w:ascii="Book Antiqua" w:eastAsia="WingdingsOOEnc" w:hAnsi="Book Antiqua"/>
          <w:sz w:val="24"/>
          <w:szCs w:val="24"/>
        </w:rPr>
        <w:t>i yapan fakat veresiye çal</w:t>
      </w:r>
      <w:r w:rsidRPr="00533EC3">
        <w:rPr>
          <w:rFonts w:ascii="Book Antiqua" w:eastAsia="WingdingsOOEnc" w:hAnsi="Book Antiqua" w:cs="TimesNewRoman"/>
          <w:sz w:val="24"/>
          <w:szCs w:val="24"/>
        </w:rPr>
        <w:t>ış</w:t>
      </w:r>
      <w:r w:rsidRPr="00533EC3">
        <w:rPr>
          <w:rFonts w:ascii="Book Antiqua" w:eastAsia="WingdingsOOEnc" w:hAnsi="Book Antiqua"/>
          <w:sz w:val="24"/>
          <w:szCs w:val="24"/>
        </w:rPr>
        <w:t>an bir i</w:t>
      </w:r>
      <w:r w:rsidRPr="00533EC3">
        <w:rPr>
          <w:rFonts w:ascii="Book Antiqua" w:eastAsia="WingdingsOOEnc" w:hAnsi="Book Antiqua" w:cs="TimesNewRoman"/>
          <w:sz w:val="24"/>
          <w:szCs w:val="24"/>
        </w:rPr>
        <w:t>ş</w:t>
      </w:r>
      <w:r w:rsidRPr="00533EC3">
        <w:rPr>
          <w:rFonts w:ascii="Book Antiqua" w:eastAsia="WingdingsOOEnc" w:hAnsi="Book Antiqua"/>
          <w:sz w:val="24"/>
          <w:szCs w:val="24"/>
        </w:rPr>
        <w:t>letme bu programlara bir de CAR</w:t>
      </w:r>
      <w:r w:rsidRPr="00533EC3">
        <w:rPr>
          <w:rFonts w:ascii="Book Antiqua" w:eastAsia="WingdingsOOEnc" w:hAnsi="Book Antiqua" w:cs="TimesNewRoman"/>
          <w:sz w:val="24"/>
          <w:szCs w:val="24"/>
        </w:rPr>
        <w:t xml:space="preserve">İ </w:t>
      </w:r>
      <w:r w:rsidRPr="00533EC3">
        <w:rPr>
          <w:rFonts w:ascii="Book Antiqua" w:eastAsia="WingdingsOOEnc" w:hAnsi="Book Antiqua"/>
          <w:sz w:val="24"/>
          <w:szCs w:val="24"/>
        </w:rPr>
        <w:t>program</w:t>
      </w:r>
      <w:r w:rsidRPr="00533EC3">
        <w:rPr>
          <w:rFonts w:ascii="Book Antiqua" w:eastAsia="WingdingsOOEnc" w:hAnsi="Book Antiqua" w:cs="TimesNewRoman"/>
          <w:sz w:val="24"/>
          <w:szCs w:val="24"/>
        </w:rPr>
        <w:t xml:space="preserve">ı </w:t>
      </w:r>
      <w:r w:rsidRPr="00533EC3">
        <w:rPr>
          <w:rFonts w:ascii="Book Antiqua" w:eastAsia="WingdingsOOEnc" w:hAnsi="Book Antiqua"/>
          <w:sz w:val="24"/>
          <w:szCs w:val="24"/>
        </w:rPr>
        <w:t>eklenecektir.</w:t>
      </w:r>
    </w:p>
    <w:p w:rsidR="00021DDC" w:rsidRDefault="00021DDC" w:rsidP="00021DDC">
      <w:pPr>
        <w:pStyle w:val="AralkYok"/>
        <w:numPr>
          <w:ilvl w:val="0"/>
          <w:numId w:val="4"/>
        </w:numPr>
        <w:jc w:val="both"/>
        <w:rPr>
          <w:rFonts w:ascii="Book Antiqua" w:eastAsia="WingdingsOOEnc" w:hAnsi="Book Antiqua"/>
          <w:sz w:val="24"/>
          <w:szCs w:val="24"/>
        </w:rPr>
      </w:pPr>
      <w:r w:rsidRPr="00533EC3">
        <w:rPr>
          <w:rFonts w:ascii="Book Antiqua" w:eastAsia="WingdingsOOEnc" w:hAnsi="Book Antiqua"/>
          <w:sz w:val="24"/>
          <w:szCs w:val="24"/>
        </w:rPr>
        <w:t>Programlar i</w:t>
      </w:r>
      <w:r w:rsidRPr="00533EC3">
        <w:rPr>
          <w:rFonts w:ascii="Book Antiqua" w:eastAsia="WingdingsOOEnc" w:hAnsi="Book Antiqua" w:cs="TimesNewRoman"/>
          <w:sz w:val="24"/>
          <w:szCs w:val="24"/>
        </w:rPr>
        <w:t>ş</w:t>
      </w:r>
      <w:r w:rsidRPr="00533EC3">
        <w:rPr>
          <w:rFonts w:ascii="Book Antiqua" w:eastAsia="WingdingsOOEnc" w:hAnsi="Book Antiqua"/>
          <w:sz w:val="24"/>
          <w:szCs w:val="24"/>
        </w:rPr>
        <w:t>letmeye ve günün mevzuat</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na göre güncelle</w:t>
      </w:r>
      <w:r w:rsidRPr="00533EC3">
        <w:rPr>
          <w:rFonts w:ascii="Book Antiqua" w:eastAsia="WingdingsOOEnc" w:hAnsi="Book Antiqua" w:cs="TimesNewRoman"/>
          <w:sz w:val="24"/>
          <w:szCs w:val="24"/>
        </w:rPr>
        <w:t>ş</w:t>
      </w:r>
      <w:r w:rsidRPr="00533EC3">
        <w:rPr>
          <w:rFonts w:ascii="Book Antiqua" w:eastAsia="WingdingsOOEnc" w:hAnsi="Book Antiqua"/>
          <w:sz w:val="24"/>
          <w:szCs w:val="24"/>
        </w:rPr>
        <w:t>tirilir. Örne</w:t>
      </w:r>
      <w:r w:rsidRPr="00533EC3">
        <w:rPr>
          <w:rFonts w:ascii="Book Antiqua" w:eastAsia="WingdingsOOEnc" w:hAnsi="Book Antiqua" w:cs="TimesNewRoman"/>
          <w:sz w:val="24"/>
          <w:szCs w:val="24"/>
        </w:rPr>
        <w:t>ğ</w:t>
      </w:r>
      <w:r w:rsidRPr="00533EC3">
        <w:rPr>
          <w:rFonts w:ascii="Book Antiqua" w:eastAsia="WingdingsOOEnc" w:hAnsi="Book Antiqua"/>
          <w:sz w:val="24"/>
          <w:szCs w:val="24"/>
        </w:rPr>
        <w:t>in sat</w:t>
      </w:r>
      <w:r w:rsidRPr="00533EC3">
        <w:rPr>
          <w:rFonts w:ascii="Book Antiqua" w:eastAsia="WingdingsOOEnc" w:hAnsi="Book Antiqua" w:cs="TimesNewRoman"/>
          <w:sz w:val="24"/>
          <w:szCs w:val="24"/>
        </w:rPr>
        <w:t>ış</w:t>
      </w:r>
      <w:r w:rsidRPr="00533EC3">
        <w:rPr>
          <w:rFonts w:ascii="Book Antiqua" w:eastAsia="WingdingsOOEnc" w:hAnsi="Book Antiqua"/>
          <w:sz w:val="24"/>
          <w:szCs w:val="24"/>
        </w:rPr>
        <w:t>lar</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nda % 8 KDV uygulayan i</w:t>
      </w:r>
      <w:r w:rsidRPr="00533EC3">
        <w:rPr>
          <w:rFonts w:ascii="Book Antiqua" w:eastAsia="WingdingsOOEnc" w:hAnsi="Book Antiqua" w:cs="TimesNewRoman"/>
          <w:sz w:val="24"/>
          <w:szCs w:val="24"/>
        </w:rPr>
        <w:t>ş</w:t>
      </w:r>
      <w:r w:rsidRPr="00533EC3">
        <w:rPr>
          <w:rFonts w:ascii="Book Antiqua" w:eastAsia="WingdingsOOEnc" w:hAnsi="Book Antiqua"/>
          <w:sz w:val="24"/>
          <w:szCs w:val="24"/>
        </w:rPr>
        <w:t xml:space="preserve">letme için </w:t>
      </w:r>
      <w:r w:rsidRPr="00533EC3">
        <w:rPr>
          <w:rFonts w:ascii="Book Antiqua" w:eastAsia="WingdingsOOEnc" w:hAnsi="Book Antiqua" w:cs="TimesNewRoman"/>
          <w:sz w:val="24"/>
          <w:szCs w:val="24"/>
        </w:rPr>
        <w:t>İ</w:t>
      </w:r>
      <w:r w:rsidRPr="00533EC3">
        <w:rPr>
          <w:rFonts w:ascii="Book Antiqua" w:eastAsia="WingdingsOOEnc" w:hAnsi="Book Antiqua"/>
          <w:sz w:val="24"/>
          <w:szCs w:val="24"/>
        </w:rPr>
        <w:t>RSAL</w:t>
      </w:r>
      <w:r w:rsidRPr="00533EC3">
        <w:rPr>
          <w:rFonts w:ascii="Book Antiqua" w:eastAsia="WingdingsOOEnc" w:hAnsi="Book Antiqua" w:cs="TimesNewRoman"/>
          <w:sz w:val="24"/>
          <w:szCs w:val="24"/>
        </w:rPr>
        <w:t>İ</w:t>
      </w:r>
      <w:r w:rsidRPr="00533EC3">
        <w:rPr>
          <w:rFonts w:ascii="Book Antiqua" w:eastAsia="WingdingsOOEnc" w:hAnsi="Book Antiqua"/>
          <w:sz w:val="24"/>
          <w:szCs w:val="24"/>
        </w:rPr>
        <w:t>YE ve FATURA programlar</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ndaki KDV oranlar</w:t>
      </w:r>
      <w:r w:rsidRPr="00533EC3">
        <w:rPr>
          <w:rFonts w:ascii="Book Antiqua" w:eastAsia="WingdingsOOEnc" w:hAnsi="Book Antiqua" w:cs="TimesNewRoman"/>
          <w:sz w:val="24"/>
          <w:szCs w:val="24"/>
        </w:rPr>
        <w:t xml:space="preserve">ı </w:t>
      </w:r>
      <w:r w:rsidRPr="00533EC3">
        <w:rPr>
          <w:rFonts w:ascii="Book Antiqua" w:eastAsia="WingdingsOOEnc" w:hAnsi="Book Antiqua"/>
          <w:sz w:val="24"/>
          <w:szCs w:val="24"/>
        </w:rPr>
        <w:t>% 8 e ayarlan</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r.</w:t>
      </w:r>
    </w:p>
    <w:p w:rsidR="00021DDC" w:rsidRDefault="00021DDC" w:rsidP="00021DDC">
      <w:pPr>
        <w:pStyle w:val="AralkYok"/>
        <w:numPr>
          <w:ilvl w:val="0"/>
          <w:numId w:val="4"/>
        </w:numPr>
        <w:jc w:val="both"/>
        <w:rPr>
          <w:rFonts w:ascii="Book Antiqua" w:eastAsia="WingdingsOOEnc" w:hAnsi="Book Antiqua"/>
          <w:sz w:val="24"/>
          <w:szCs w:val="24"/>
        </w:rPr>
      </w:pPr>
      <w:r w:rsidRPr="00533EC3">
        <w:rPr>
          <w:rFonts w:ascii="Book Antiqua" w:eastAsia="WingdingsOOEnc" w:hAnsi="Book Antiqua"/>
          <w:sz w:val="24"/>
          <w:szCs w:val="24"/>
        </w:rPr>
        <w:t>Stok kodlar</w:t>
      </w:r>
      <w:r w:rsidRPr="00533EC3">
        <w:rPr>
          <w:rFonts w:ascii="Book Antiqua" w:eastAsia="WingdingsOOEnc" w:hAnsi="Book Antiqua" w:cs="TimesNewRoman"/>
          <w:sz w:val="24"/>
          <w:szCs w:val="24"/>
        </w:rPr>
        <w:t xml:space="preserve">ı </w:t>
      </w:r>
      <w:r w:rsidRPr="00533EC3">
        <w:rPr>
          <w:rFonts w:ascii="Book Antiqua" w:eastAsia="WingdingsOOEnc" w:hAnsi="Book Antiqua"/>
          <w:sz w:val="24"/>
          <w:szCs w:val="24"/>
        </w:rPr>
        <w:t>belirlenir. Geçen y</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ldan devreden stoklar için kartlar aç</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l</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 xml:space="preserve">r. </w:t>
      </w:r>
    </w:p>
    <w:p w:rsidR="00021DDC" w:rsidRDefault="00021DDC" w:rsidP="00021DDC">
      <w:pPr>
        <w:pStyle w:val="AralkYok"/>
        <w:numPr>
          <w:ilvl w:val="0"/>
          <w:numId w:val="4"/>
        </w:numPr>
        <w:jc w:val="both"/>
        <w:rPr>
          <w:rFonts w:ascii="Book Antiqua" w:eastAsia="WingdingsOOEnc" w:hAnsi="Book Antiqua"/>
          <w:sz w:val="24"/>
          <w:szCs w:val="24"/>
        </w:rPr>
      </w:pPr>
      <w:r w:rsidRPr="00533EC3">
        <w:rPr>
          <w:rFonts w:ascii="Book Antiqua" w:eastAsia="WingdingsOOEnc" w:hAnsi="Book Antiqua"/>
          <w:sz w:val="24"/>
          <w:szCs w:val="24"/>
        </w:rPr>
        <w:t>Cari hesap kodlar</w:t>
      </w:r>
      <w:r w:rsidRPr="00533EC3">
        <w:rPr>
          <w:rFonts w:ascii="Book Antiqua" w:eastAsia="WingdingsOOEnc" w:hAnsi="Book Antiqua" w:cs="TimesNewRoman"/>
          <w:sz w:val="24"/>
          <w:szCs w:val="24"/>
        </w:rPr>
        <w:t xml:space="preserve">ı </w:t>
      </w:r>
      <w:r w:rsidRPr="00533EC3">
        <w:rPr>
          <w:rFonts w:ascii="Book Antiqua" w:eastAsia="WingdingsOOEnc" w:hAnsi="Book Antiqua"/>
          <w:sz w:val="24"/>
          <w:szCs w:val="24"/>
        </w:rPr>
        <w:t>belirlenir. Geçen y</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ldan devreden cari hesaplar için kartlar aç</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l</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r. Al</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c</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lar, Sat</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c</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lar vb. ayr</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m</w:t>
      </w:r>
      <w:r w:rsidRPr="00533EC3">
        <w:rPr>
          <w:rFonts w:ascii="Book Antiqua" w:eastAsia="WingdingsOOEnc" w:hAnsi="Book Antiqua" w:cs="TimesNewRoman"/>
          <w:sz w:val="24"/>
          <w:szCs w:val="24"/>
        </w:rPr>
        <w:t xml:space="preserve">ı </w:t>
      </w:r>
      <w:r w:rsidRPr="00533EC3">
        <w:rPr>
          <w:rFonts w:ascii="Book Antiqua" w:eastAsia="WingdingsOOEnc" w:hAnsi="Book Antiqua"/>
          <w:sz w:val="24"/>
          <w:szCs w:val="24"/>
        </w:rPr>
        <w:t>için özel kodlamalar yap</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l</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r.</w:t>
      </w:r>
    </w:p>
    <w:p w:rsidR="00021DDC" w:rsidRDefault="00021DDC" w:rsidP="00021DDC">
      <w:pPr>
        <w:pStyle w:val="AralkYok"/>
        <w:numPr>
          <w:ilvl w:val="0"/>
          <w:numId w:val="4"/>
        </w:numPr>
        <w:jc w:val="both"/>
        <w:rPr>
          <w:rFonts w:ascii="Book Antiqua" w:eastAsia="WingdingsOOEnc" w:hAnsi="Book Antiqua"/>
          <w:sz w:val="24"/>
          <w:szCs w:val="24"/>
        </w:rPr>
      </w:pPr>
      <w:r w:rsidRPr="00533EC3">
        <w:rPr>
          <w:rFonts w:ascii="Book Antiqua" w:eastAsia="WingdingsOOEnc" w:hAnsi="Book Antiqua"/>
          <w:sz w:val="24"/>
          <w:szCs w:val="24"/>
        </w:rPr>
        <w:t>Al</w:t>
      </w:r>
      <w:r w:rsidRPr="00533EC3">
        <w:rPr>
          <w:rFonts w:ascii="Book Antiqua" w:eastAsia="WingdingsOOEnc" w:hAnsi="Book Antiqua" w:cs="TimesNewRoman"/>
          <w:sz w:val="24"/>
          <w:szCs w:val="24"/>
        </w:rPr>
        <w:t xml:space="preserve">ış </w:t>
      </w:r>
      <w:r w:rsidRPr="00533EC3">
        <w:rPr>
          <w:rFonts w:ascii="Book Antiqua" w:eastAsia="WingdingsOOEnc" w:hAnsi="Book Antiqua"/>
          <w:sz w:val="24"/>
          <w:szCs w:val="24"/>
        </w:rPr>
        <w:t>faturalar</w:t>
      </w:r>
      <w:r w:rsidRPr="00533EC3">
        <w:rPr>
          <w:rFonts w:ascii="Book Antiqua" w:eastAsia="WingdingsOOEnc" w:hAnsi="Book Antiqua" w:cs="TimesNewRoman"/>
          <w:sz w:val="24"/>
          <w:szCs w:val="24"/>
        </w:rPr>
        <w:t xml:space="preserve">ı </w:t>
      </w:r>
      <w:r w:rsidRPr="00533EC3">
        <w:rPr>
          <w:rFonts w:ascii="Book Antiqua" w:eastAsia="WingdingsOOEnc" w:hAnsi="Book Antiqua"/>
          <w:sz w:val="24"/>
          <w:szCs w:val="24"/>
        </w:rPr>
        <w:t>düzenli olarak i</w:t>
      </w:r>
      <w:r w:rsidRPr="00533EC3">
        <w:rPr>
          <w:rFonts w:ascii="Book Antiqua" w:eastAsia="WingdingsOOEnc" w:hAnsi="Book Antiqua" w:cs="TimesNewRoman"/>
          <w:sz w:val="24"/>
          <w:szCs w:val="24"/>
        </w:rPr>
        <w:t>ş</w:t>
      </w:r>
      <w:r w:rsidRPr="00533EC3">
        <w:rPr>
          <w:rFonts w:ascii="Book Antiqua" w:eastAsia="WingdingsOOEnc" w:hAnsi="Book Antiqua"/>
          <w:sz w:val="24"/>
          <w:szCs w:val="24"/>
        </w:rPr>
        <w:t>lenir.</w:t>
      </w:r>
    </w:p>
    <w:p w:rsidR="00021DDC" w:rsidRDefault="00021DDC" w:rsidP="00021DDC">
      <w:pPr>
        <w:pStyle w:val="AralkYok"/>
        <w:numPr>
          <w:ilvl w:val="0"/>
          <w:numId w:val="4"/>
        </w:numPr>
        <w:jc w:val="both"/>
        <w:rPr>
          <w:rFonts w:ascii="Book Antiqua" w:eastAsia="WingdingsOOEnc" w:hAnsi="Book Antiqua"/>
          <w:sz w:val="24"/>
          <w:szCs w:val="24"/>
        </w:rPr>
      </w:pPr>
      <w:r w:rsidRPr="00533EC3">
        <w:rPr>
          <w:rFonts w:ascii="Book Antiqua" w:eastAsia="WingdingsOOEnc" w:hAnsi="Book Antiqua"/>
          <w:sz w:val="24"/>
          <w:szCs w:val="24"/>
        </w:rPr>
        <w:t>Sat</w:t>
      </w:r>
      <w:r w:rsidRPr="00533EC3">
        <w:rPr>
          <w:rFonts w:ascii="Book Antiqua" w:eastAsia="WingdingsOOEnc" w:hAnsi="Book Antiqua" w:cs="TimesNewRoman"/>
          <w:sz w:val="24"/>
          <w:szCs w:val="24"/>
        </w:rPr>
        <w:t xml:space="preserve">ış </w:t>
      </w:r>
      <w:r w:rsidRPr="00533EC3">
        <w:rPr>
          <w:rFonts w:ascii="Book Antiqua" w:eastAsia="WingdingsOOEnc" w:hAnsi="Book Antiqua"/>
          <w:sz w:val="24"/>
          <w:szCs w:val="24"/>
        </w:rPr>
        <w:t>irsaliyeleri ve faturalar</w:t>
      </w:r>
      <w:r w:rsidRPr="00533EC3">
        <w:rPr>
          <w:rFonts w:ascii="Book Antiqua" w:eastAsia="WingdingsOOEnc" w:hAnsi="Book Antiqua" w:cs="TimesNewRoman"/>
          <w:sz w:val="24"/>
          <w:szCs w:val="24"/>
        </w:rPr>
        <w:t xml:space="preserve">ı </w:t>
      </w:r>
      <w:r w:rsidRPr="00533EC3">
        <w:rPr>
          <w:rFonts w:ascii="Book Antiqua" w:eastAsia="WingdingsOOEnc" w:hAnsi="Book Antiqua"/>
          <w:sz w:val="24"/>
          <w:szCs w:val="24"/>
        </w:rPr>
        <w:t>bilgisayar ile düzenlenir.</w:t>
      </w:r>
    </w:p>
    <w:p w:rsidR="00021DDC" w:rsidRPr="00533EC3" w:rsidRDefault="00021DDC" w:rsidP="00021DDC">
      <w:pPr>
        <w:pStyle w:val="AralkYok"/>
        <w:numPr>
          <w:ilvl w:val="0"/>
          <w:numId w:val="4"/>
        </w:numPr>
        <w:jc w:val="both"/>
        <w:rPr>
          <w:rFonts w:ascii="Book Antiqua" w:eastAsia="Times New Roman" w:hAnsi="Book Antiqua"/>
          <w:sz w:val="24"/>
          <w:szCs w:val="24"/>
        </w:rPr>
      </w:pPr>
      <w:r w:rsidRPr="00533EC3">
        <w:rPr>
          <w:rFonts w:ascii="Book Antiqua" w:eastAsia="WingdingsOOEnc" w:hAnsi="Book Antiqua"/>
          <w:sz w:val="24"/>
          <w:szCs w:val="24"/>
        </w:rPr>
        <w:t>Tahsilat ve tediye belgeleri i</w:t>
      </w:r>
      <w:r w:rsidRPr="00533EC3">
        <w:rPr>
          <w:rFonts w:ascii="Book Antiqua" w:eastAsia="WingdingsOOEnc" w:hAnsi="Book Antiqua" w:cs="TimesNewRoman"/>
          <w:sz w:val="24"/>
          <w:szCs w:val="24"/>
        </w:rPr>
        <w:t>ş</w:t>
      </w:r>
      <w:r w:rsidRPr="00533EC3">
        <w:rPr>
          <w:rFonts w:ascii="Book Antiqua" w:eastAsia="WingdingsOOEnc" w:hAnsi="Book Antiqua"/>
          <w:sz w:val="24"/>
          <w:szCs w:val="24"/>
        </w:rPr>
        <w:t>lenir.</w:t>
      </w:r>
    </w:p>
    <w:p w:rsidR="00021DDC" w:rsidRPr="00533EC3" w:rsidRDefault="00021DDC" w:rsidP="00021DDC">
      <w:pPr>
        <w:pStyle w:val="AralkYok"/>
        <w:numPr>
          <w:ilvl w:val="0"/>
          <w:numId w:val="4"/>
        </w:numPr>
        <w:jc w:val="both"/>
        <w:rPr>
          <w:rFonts w:ascii="Book Antiqua" w:eastAsia="Times New Roman" w:hAnsi="Book Antiqua"/>
          <w:sz w:val="24"/>
          <w:szCs w:val="24"/>
        </w:rPr>
      </w:pPr>
      <w:r w:rsidRPr="00533EC3">
        <w:rPr>
          <w:rFonts w:ascii="Book Antiqua" w:eastAsia="WingdingsOOEnc" w:hAnsi="Book Antiqua"/>
          <w:sz w:val="24"/>
          <w:szCs w:val="24"/>
        </w:rPr>
        <w:t>Raporlar al</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n</w:t>
      </w:r>
      <w:r w:rsidRPr="00533EC3">
        <w:rPr>
          <w:rFonts w:ascii="Book Antiqua" w:eastAsia="WingdingsOOEnc" w:hAnsi="Book Antiqua" w:cs="TimesNewRoman"/>
          <w:sz w:val="24"/>
          <w:szCs w:val="24"/>
        </w:rPr>
        <w:t>ı</w:t>
      </w:r>
      <w:r w:rsidRPr="00533EC3">
        <w:rPr>
          <w:rFonts w:ascii="Book Antiqua" w:eastAsia="WingdingsOOEnc" w:hAnsi="Book Antiqua"/>
          <w:sz w:val="24"/>
          <w:szCs w:val="24"/>
        </w:rPr>
        <w:t>r, kontrol edilir.</w:t>
      </w:r>
    </w:p>
    <w:p w:rsidR="00021DDC" w:rsidRDefault="00021DDC" w:rsidP="00021DDC">
      <w:pPr>
        <w:pStyle w:val="AralkYok"/>
        <w:jc w:val="both"/>
        <w:rPr>
          <w:rFonts w:ascii="Book Antiqua" w:eastAsia="Times New Roman" w:hAnsi="Book Antiqua" w:cs="Times New Roman"/>
          <w:b/>
          <w:bCs/>
        </w:rPr>
      </w:pPr>
    </w:p>
    <w:p w:rsidR="00021DDC" w:rsidRDefault="00021DDC" w:rsidP="00021DDC">
      <w:pPr>
        <w:pStyle w:val="AralkYok"/>
        <w:jc w:val="both"/>
        <w:rPr>
          <w:rFonts w:ascii="Book Antiqua" w:eastAsia="Times New Roman" w:hAnsi="Book Antiqua" w:cs="Times New Roman"/>
        </w:rPr>
      </w:pPr>
      <w:r w:rsidRPr="00E76B2D">
        <w:rPr>
          <w:rFonts w:ascii="Book Antiqua" w:eastAsia="Times New Roman" w:hAnsi="Book Antiqua" w:cs="Times New Roman"/>
          <w:b/>
          <w:bCs/>
        </w:rPr>
        <w:t>Ön Muhasebe Nasıl Öğrenilir:</w:t>
      </w:r>
      <w:r w:rsidRPr="00E76B2D">
        <w:rPr>
          <w:rFonts w:ascii="Book Antiqua" w:eastAsia="Times New Roman" w:hAnsi="Book Antiqua" w:cs="Times New Roman"/>
        </w:rPr>
        <w:t> Ön muhasebe öğrenmek için yukarıda belirtilen temel işlemleri yapabilmek yeterli olabilmektedir. Bu temel işlemleri takip ederek işletmeye ve işletmenin muhasebesine yardımcı olunacaktır. Bu işlemleri takip etmek son derece kolaydır. Bunlardan bazıları şöyledir:</w:t>
      </w:r>
    </w:p>
    <w:p w:rsidR="00021DDC" w:rsidRDefault="00021DDC" w:rsidP="00021DDC">
      <w:pPr>
        <w:pStyle w:val="AralkYok"/>
        <w:jc w:val="both"/>
        <w:rPr>
          <w:rFonts w:ascii="Book Antiqua" w:eastAsia="Times New Roman" w:hAnsi="Book Antiqua" w:cs="Times New Roman"/>
        </w:rPr>
      </w:pPr>
    </w:p>
    <w:p w:rsidR="00021DDC" w:rsidRDefault="00021DDC" w:rsidP="00021DDC">
      <w:pPr>
        <w:pStyle w:val="AralkYok"/>
        <w:jc w:val="both"/>
        <w:rPr>
          <w:rFonts w:ascii="Book Antiqua" w:eastAsia="Times New Roman" w:hAnsi="Book Antiqua" w:cs="Times New Roman"/>
        </w:rPr>
      </w:pPr>
      <w:r w:rsidRPr="00E76B2D">
        <w:rPr>
          <w:rFonts w:ascii="Book Antiqua" w:eastAsia="Times New Roman" w:hAnsi="Book Antiqua" w:cs="Times New Roman"/>
          <w:b/>
          <w:bCs/>
        </w:rPr>
        <w:t>Kasa Hesabı Takibi:</w:t>
      </w:r>
      <w:r w:rsidRPr="00E76B2D">
        <w:rPr>
          <w:rFonts w:ascii="Book Antiqua" w:eastAsia="Times New Roman" w:hAnsi="Book Antiqua" w:cs="Times New Roman"/>
        </w:rPr>
        <w:t xml:space="preserve"> İşletmenin nakit işlemlerini takip etmektir. Bunu için bir kasa defteri tutulabilir. İşletmenin nakitleri bu defter ile </w:t>
      </w:r>
      <w:proofErr w:type="spellStart"/>
      <w:r w:rsidRPr="00E76B2D">
        <w:rPr>
          <w:rFonts w:ascii="Book Antiqua" w:eastAsia="Times New Roman" w:hAnsi="Book Antiqua" w:cs="Times New Roman"/>
        </w:rPr>
        <w:t>tekip</w:t>
      </w:r>
      <w:proofErr w:type="spellEnd"/>
      <w:r w:rsidRPr="00E76B2D">
        <w:rPr>
          <w:rFonts w:ascii="Book Antiqua" w:eastAsia="Times New Roman" w:hAnsi="Book Antiqua" w:cs="Times New Roman"/>
        </w:rPr>
        <w:t xml:space="preserve"> edilebilir. Kasa hesabında işletmeye nakit girişi ve nakit çıkışı olduğu zaman hareket meydana gelir. Bu nedenle her nakit hareketinde kasa defterine kayıt yapılır. Yapılan tahsilatlar ve ödemeler kasa bölümünde izlenir. Böylece işletmenin nakit parası takip ederek günlük gelir ve gider takibi yapılır.</w:t>
      </w:r>
    </w:p>
    <w:p w:rsidR="00021DDC" w:rsidRDefault="00021DDC" w:rsidP="00021DDC">
      <w:pPr>
        <w:pStyle w:val="AralkYok"/>
        <w:jc w:val="both"/>
        <w:rPr>
          <w:rFonts w:ascii="Book Antiqua" w:eastAsia="Times New Roman" w:hAnsi="Book Antiqua" w:cs="Times New Roman"/>
          <w:b/>
          <w:bCs/>
        </w:rPr>
      </w:pPr>
    </w:p>
    <w:p w:rsidR="00021DDC" w:rsidRDefault="00021DDC" w:rsidP="00021DDC">
      <w:pPr>
        <w:pStyle w:val="AralkYok"/>
        <w:jc w:val="both"/>
        <w:rPr>
          <w:rFonts w:ascii="Book Antiqua" w:eastAsia="Times New Roman" w:hAnsi="Book Antiqua" w:cs="Times New Roman"/>
        </w:rPr>
      </w:pPr>
      <w:r w:rsidRPr="00E76B2D">
        <w:rPr>
          <w:rFonts w:ascii="Book Antiqua" w:eastAsia="Times New Roman" w:hAnsi="Book Antiqua" w:cs="Times New Roman"/>
          <w:b/>
          <w:bCs/>
        </w:rPr>
        <w:t>Müşteri (Cari) Hesabı Takibi:</w:t>
      </w:r>
      <w:r w:rsidRPr="00E76B2D">
        <w:rPr>
          <w:rFonts w:ascii="Book Antiqua" w:eastAsia="Times New Roman" w:hAnsi="Book Antiqua" w:cs="Times New Roman"/>
        </w:rPr>
        <w:t> İşletmenin birlikte çalıştığı müşterileri takip etmektir. İşletme alıcılarına mal ve hizmet satar. Böylece işletmeye borçlanırlar. İşletme satıcılarından mal ve hizmet alırlar. Böylece işletme satıcılara karşı borçlanır. Cari hesap takibinde buradaki alıcılar ve satıcılar takip edilir. Alıcıların ve satıcıların borç ve alacakları izlenir.</w:t>
      </w:r>
    </w:p>
    <w:p w:rsidR="00021DDC" w:rsidRDefault="00021DDC" w:rsidP="00021DDC">
      <w:pPr>
        <w:pStyle w:val="AralkYok"/>
        <w:jc w:val="both"/>
        <w:rPr>
          <w:rFonts w:ascii="Book Antiqua" w:eastAsia="Times New Roman" w:hAnsi="Book Antiqua" w:cs="Times New Roman"/>
          <w:b/>
          <w:bCs/>
        </w:rPr>
      </w:pPr>
    </w:p>
    <w:p w:rsidR="00021DDC" w:rsidRDefault="00021DDC" w:rsidP="00021DDC">
      <w:pPr>
        <w:pStyle w:val="AralkYok"/>
        <w:jc w:val="both"/>
        <w:rPr>
          <w:rFonts w:ascii="Book Antiqua" w:eastAsia="Times New Roman" w:hAnsi="Book Antiqua" w:cs="Times New Roman"/>
        </w:rPr>
      </w:pPr>
      <w:r w:rsidRPr="00E76B2D">
        <w:rPr>
          <w:rFonts w:ascii="Book Antiqua" w:eastAsia="Times New Roman" w:hAnsi="Book Antiqua" w:cs="Times New Roman"/>
          <w:b/>
          <w:bCs/>
        </w:rPr>
        <w:t>Fatura/İrsaliye İşlemleri:</w:t>
      </w:r>
      <w:r w:rsidRPr="00E76B2D">
        <w:rPr>
          <w:rFonts w:ascii="Book Antiqua" w:eastAsia="Times New Roman" w:hAnsi="Book Antiqua" w:cs="Times New Roman"/>
        </w:rPr>
        <w:t> İşletme mal veya hizmet sattığı zaman fatura kesilir. Mal veya hizmet aldığında ise fatura alınır. Buradaki fatura kesme işlemini, gelen, giden fatura ve belgeleri takip eder.</w:t>
      </w:r>
    </w:p>
    <w:p w:rsidR="00021DDC" w:rsidRDefault="00021DDC" w:rsidP="00021DDC">
      <w:pPr>
        <w:pStyle w:val="AralkYok"/>
        <w:jc w:val="both"/>
        <w:rPr>
          <w:rFonts w:ascii="Book Antiqua" w:eastAsia="Times New Roman" w:hAnsi="Book Antiqua" w:cs="Times New Roman"/>
          <w:b/>
          <w:bCs/>
        </w:rPr>
      </w:pPr>
    </w:p>
    <w:p w:rsidR="00021DDC" w:rsidRDefault="00021DDC" w:rsidP="00021DDC">
      <w:pPr>
        <w:pStyle w:val="AralkYok"/>
        <w:jc w:val="both"/>
        <w:rPr>
          <w:rFonts w:ascii="Book Antiqua" w:eastAsia="Times New Roman" w:hAnsi="Book Antiqua" w:cs="Times New Roman"/>
        </w:rPr>
      </w:pPr>
      <w:r w:rsidRPr="00E76B2D">
        <w:rPr>
          <w:rFonts w:ascii="Book Antiqua" w:eastAsia="Times New Roman" w:hAnsi="Book Antiqua" w:cs="Times New Roman"/>
          <w:b/>
          <w:bCs/>
        </w:rPr>
        <w:t>Stok Giriş/Çıkış Takibi:</w:t>
      </w:r>
      <w:r w:rsidRPr="00E76B2D">
        <w:rPr>
          <w:rFonts w:ascii="Book Antiqua" w:eastAsia="Times New Roman" w:hAnsi="Book Antiqua" w:cs="Times New Roman"/>
        </w:rPr>
        <w:t> İşletme mal aldığı zaman bunları giriş yapar, mal atıldığı zaman da stoklardan düşer. Böylece malların yani stokların takibini yaparak azalan malları veya biten malları belirleyebilir. Alış faturası ile stoklarımızda artış, satış faturası ile de stoklarımızda azalış meydana gelir.</w:t>
      </w:r>
    </w:p>
    <w:p w:rsidR="00021DDC" w:rsidRDefault="00021DDC" w:rsidP="00021DDC">
      <w:pPr>
        <w:pStyle w:val="AralkYok"/>
        <w:jc w:val="both"/>
        <w:rPr>
          <w:rFonts w:ascii="Book Antiqua" w:eastAsia="Times New Roman" w:hAnsi="Book Antiqua" w:cs="Times New Roman"/>
          <w:b/>
          <w:bCs/>
        </w:rPr>
      </w:pPr>
    </w:p>
    <w:p w:rsidR="00021DDC" w:rsidRDefault="00021DDC" w:rsidP="00021DDC">
      <w:pPr>
        <w:pStyle w:val="AralkYok"/>
        <w:jc w:val="both"/>
        <w:rPr>
          <w:rFonts w:ascii="Book Antiqua" w:eastAsia="Times New Roman" w:hAnsi="Book Antiqua" w:cs="Times New Roman"/>
        </w:rPr>
      </w:pPr>
      <w:r w:rsidRPr="00E76B2D">
        <w:rPr>
          <w:rFonts w:ascii="Book Antiqua" w:eastAsia="Times New Roman" w:hAnsi="Book Antiqua" w:cs="Times New Roman"/>
          <w:b/>
          <w:bCs/>
        </w:rPr>
        <w:t>Çek/Senetleri Takibi:</w:t>
      </w:r>
      <w:r w:rsidRPr="00E76B2D">
        <w:rPr>
          <w:rFonts w:ascii="Book Antiqua" w:eastAsia="Times New Roman" w:hAnsi="Book Antiqua" w:cs="Times New Roman"/>
        </w:rPr>
        <w:t> İşletmenin veya müşterilerin çek-senetlerini takip eder. Çek-senetlerin giriş çıkışlarını kaydederek, ne kadar tahsil edilecek ve ne kadar ödenecek çek senet olduğu bilinir. Bunların vadeleri de takip edilerek, ödeme günlerinde ödemeler yapılır, tahsil günlerinde tahsilatlar yapılır.</w:t>
      </w:r>
    </w:p>
    <w:p w:rsidR="00021DDC" w:rsidRDefault="00021DDC" w:rsidP="00021DDC">
      <w:pPr>
        <w:pStyle w:val="AralkYok"/>
        <w:jc w:val="both"/>
        <w:rPr>
          <w:rFonts w:ascii="Book Antiqua" w:eastAsia="Times New Roman" w:hAnsi="Book Antiqua" w:cs="Times New Roman"/>
          <w:b/>
          <w:bCs/>
        </w:rPr>
      </w:pPr>
    </w:p>
    <w:p w:rsidR="00021DDC" w:rsidRPr="00E76B2D" w:rsidRDefault="00021DDC" w:rsidP="00021DDC">
      <w:pPr>
        <w:pStyle w:val="AralkYok"/>
        <w:jc w:val="both"/>
        <w:rPr>
          <w:rFonts w:ascii="Book Antiqua" w:eastAsia="Times New Roman" w:hAnsi="Book Antiqua" w:cs="Times New Roman"/>
        </w:rPr>
      </w:pPr>
      <w:r w:rsidRPr="00E76B2D">
        <w:rPr>
          <w:rFonts w:ascii="Book Antiqua" w:eastAsia="Times New Roman" w:hAnsi="Book Antiqua" w:cs="Times New Roman"/>
          <w:b/>
          <w:bCs/>
        </w:rPr>
        <w:t>Banka Hesap Takibi: </w:t>
      </w:r>
      <w:r w:rsidRPr="00E76B2D">
        <w:rPr>
          <w:rFonts w:ascii="Book Antiqua" w:eastAsia="Times New Roman" w:hAnsi="Book Antiqua" w:cs="Times New Roman"/>
        </w:rPr>
        <w:t>İşletmenin bankalardaki hesaplarını durumu takip edilir. Bazen işletmenin kasasında nakit olmadığı durumlarda banka hesapları kullanılır. İşletmenin çek ve senetlerinin vadeleri takip edilerek bankada çek veya senedin tahsili için para olup olmadığı takip edilir. Dışarıdan gelen ödemelerde banka hesabı kontrol edilir.</w:t>
      </w:r>
    </w:p>
    <w:p w:rsidR="00021DDC" w:rsidRDefault="00021DDC" w:rsidP="00021DDC">
      <w:pPr>
        <w:spacing w:after="0" w:line="240" w:lineRule="auto"/>
        <w:ind w:firstLine="708"/>
        <w:jc w:val="both"/>
        <w:rPr>
          <w:rFonts w:ascii="Book Antiqua" w:hAnsi="Book Antiqua"/>
          <w:b/>
        </w:rPr>
      </w:pPr>
    </w:p>
    <w:p w:rsidR="00021DDC" w:rsidRPr="00171387" w:rsidRDefault="00021DDC" w:rsidP="00021DDC">
      <w:pPr>
        <w:autoSpaceDE w:val="0"/>
        <w:autoSpaceDN w:val="0"/>
        <w:adjustRightInd w:val="0"/>
        <w:spacing w:after="0" w:line="240" w:lineRule="auto"/>
        <w:ind w:firstLine="708"/>
        <w:jc w:val="both"/>
        <w:rPr>
          <w:rFonts w:ascii="Book Antiqua" w:hAnsi="Book Antiqua" w:cs="Times New Roman"/>
          <w:sz w:val="24"/>
          <w:szCs w:val="24"/>
        </w:rPr>
      </w:pPr>
      <w:r w:rsidRPr="00171387">
        <w:rPr>
          <w:rFonts w:ascii="Book Antiqua" w:hAnsi="Book Antiqua" w:cs="Times New Roman"/>
          <w:sz w:val="24"/>
          <w:szCs w:val="24"/>
        </w:rPr>
        <w:t>Ticari programlarda kullan</w:t>
      </w:r>
      <w:r w:rsidRPr="00171387">
        <w:rPr>
          <w:rFonts w:ascii="Book Antiqua" w:hAnsi="Book Antiqua" w:cs="TimesNewRoman"/>
          <w:sz w:val="24"/>
          <w:szCs w:val="24"/>
        </w:rPr>
        <w:t>ı</w:t>
      </w:r>
      <w:r w:rsidRPr="00171387">
        <w:rPr>
          <w:rFonts w:ascii="Book Antiqua" w:hAnsi="Book Antiqua" w:cs="Times New Roman"/>
          <w:sz w:val="24"/>
          <w:szCs w:val="24"/>
        </w:rPr>
        <w:t>c</w:t>
      </w:r>
      <w:r w:rsidRPr="00171387">
        <w:rPr>
          <w:rFonts w:ascii="Book Antiqua" w:hAnsi="Book Antiqua" w:cs="TimesNewRoman"/>
          <w:sz w:val="24"/>
          <w:szCs w:val="24"/>
        </w:rPr>
        <w:t>ı</w:t>
      </w:r>
      <w:r w:rsidRPr="00171387">
        <w:rPr>
          <w:rFonts w:ascii="Book Antiqua" w:hAnsi="Book Antiqua" w:cs="Times New Roman"/>
          <w:sz w:val="24"/>
          <w:szCs w:val="24"/>
        </w:rPr>
        <w:t>ya kolayl</w:t>
      </w:r>
      <w:r w:rsidRPr="00171387">
        <w:rPr>
          <w:rFonts w:ascii="Book Antiqua" w:hAnsi="Book Antiqua" w:cs="TimesNewRoman"/>
          <w:sz w:val="24"/>
          <w:szCs w:val="24"/>
        </w:rPr>
        <w:t>ı</w:t>
      </w:r>
      <w:r w:rsidRPr="00171387">
        <w:rPr>
          <w:rFonts w:ascii="Book Antiqua" w:hAnsi="Book Antiqua" w:cs="Times New Roman"/>
          <w:sz w:val="24"/>
          <w:szCs w:val="24"/>
        </w:rPr>
        <w:t>k olmas</w:t>
      </w:r>
      <w:r w:rsidRPr="00171387">
        <w:rPr>
          <w:rFonts w:ascii="Book Antiqua" w:hAnsi="Book Antiqua" w:cs="TimesNewRoman"/>
          <w:sz w:val="24"/>
          <w:szCs w:val="24"/>
        </w:rPr>
        <w:t xml:space="preserve">ı </w:t>
      </w:r>
      <w:r w:rsidRPr="00171387">
        <w:rPr>
          <w:rFonts w:ascii="Book Antiqua" w:hAnsi="Book Antiqua" w:cs="Times New Roman"/>
          <w:sz w:val="24"/>
          <w:szCs w:val="24"/>
        </w:rPr>
        <w:t>aç</w:t>
      </w:r>
      <w:r w:rsidRPr="00171387">
        <w:rPr>
          <w:rFonts w:ascii="Book Antiqua" w:hAnsi="Book Antiqua" w:cs="TimesNewRoman"/>
          <w:sz w:val="24"/>
          <w:szCs w:val="24"/>
        </w:rPr>
        <w:t>ı</w:t>
      </w:r>
      <w:r w:rsidRPr="00171387">
        <w:rPr>
          <w:rFonts w:ascii="Book Antiqua" w:hAnsi="Book Antiqua" w:cs="Times New Roman"/>
          <w:sz w:val="24"/>
          <w:szCs w:val="24"/>
        </w:rPr>
        <w:t>s</w:t>
      </w:r>
      <w:r w:rsidRPr="00171387">
        <w:rPr>
          <w:rFonts w:ascii="Book Antiqua" w:hAnsi="Book Antiqua" w:cs="TimesNewRoman"/>
          <w:sz w:val="24"/>
          <w:szCs w:val="24"/>
        </w:rPr>
        <w:t>ı</w:t>
      </w:r>
      <w:r w:rsidRPr="00171387">
        <w:rPr>
          <w:rFonts w:ascii="Book Antiqua" w:hAnsi="Book Antiqua" w:cs="Times New Roman"/>
          <w:sz w:val="24"/>
          <w:szCs w:val="24"/>
        </w:rPr>
        <w:t>ndan her belge birinci dereceden</w:t>
      </w:r>
      <w:r>
        <w:rPr>
          <w:rFonts w:ascii="Book Antiqua" w:hAnsi="Book Antiqua" w:cs="Times New Roman"/>
          <w:sz w:val="24"/>
          <w:szCs w:val="24"/>
        </w:rPr>
        <w:t xml:space="preserve"> </w:t>
      </w:r>
      <w:r w:rsidRPr="00171387">
        <w:rPr>
          <w:rFonts w:ascii="Book Antiqua" w:hAnsi="Book Antiqua" w:cs="Times New Roman"/>
          <w:sz w:val="24"/>
          <w:szCs w:val="24"/>
        </w:rPr>
        <w:t>ait oldu</w:t>
      </w:r>
      <w:r w:rsidRPr="00171387">
        <w:rPr>
          <w:rFonts w:ascii="Book Antiqua" w:hAnsi="Book Antiqua" w:cs="TimesNewRoman"/>
          <w:sz w:val="24"/>
          <w:szCs w:val="24"/>
        </w:rPr>
        <w:t>ğ</w:t>
      </w:r>
      <w:r w:rsidRPr="00171387">
        <w:rPr>
          <w:rFonts w:ascii="Book Antiqua" w:hAnsi="Book Antiqua" w:cs="Times New Roman"/>
          <w:sz w:val="24"/>
          <w:szCs w:val="24"/>
        </w:rPr>
        <w:t>u programa i</w:t>
      </w:r>
      <w:r w:rsidRPr="00171387">
        <w:rPr>
          <w:rFonts w:ascii="Book Antiqua" w:hAnsi="Book Antiqua" w:cs="TimesNewRoman"/>
          <w:sz w:val="24"/>
          <w:szCs w:val="24"/>
        </w:rPr>
        <w:t>ş</w:t>
      </w:r>
      <w:r w:rsidRPr="00171387">
        <w:rPr>
          <w:rFonts w:ascii="Book Antiqua" w:hAnsi="Book Antiqua" w:cs="Times New Roman"/>
          <w:sz w:val="24"/>
          <w:szCs w:val="24"/>
        </w:rPr>
        <w:t>lenir. Program bu belgedeki bilgileri ilgili di</w:t>
      </w:r>
      <w:r w:rsidRPr="00171387">
        <w:rPr>
          <w:rFonts w:ascii="Book Antiqua" w:hAnsi="Book Antiqua" w:cs="TimesNewRoman"/>
          <w:sz w:val="24"/>
          <w:szCs w:val="24"/>
        </w:rPr>
        <w:t>ğ</w:t>
      </w:r>
      <w:r w:rsidRPr="00171387">
        <w:rPr>
          <w:rFonts w:ascii="Book Antiqua" w:hAnsi="Book Antiqua" w:cs="Times New Roman"/>
          <w:sz w:val="24"/>
          <w:szCs w:val="24"/>
        </w:rPr>
        <w:t>er programlara kendisi</w:t>
      </w:r>
      <w:r>
        <w:rPr>
          <w:rFonts w:ascii="Book Antiqua" w:hAnsi="Book Antiqua" w:cs="Times New Roman"/>
          <w:sz w:val="24"/>
          <w:szCs w:val="24"/>
        </w:rPr>
        <w:t xml:space="preserve"> </w:t>
      </w:r>
      <w:r w:rsidRPr="00171387">
        <w:rPr>
          <w:rFonts w:ascii="Book Antiqua" w:hAnsi="Book Antiqua" w:cs="Times New Roman"/>
          <w:sz w:val="24"/>
          <w:szCs w:val="24"/>
        </w:rPr>
        <w:t>i</w:t>
      </w:r>
      <w:r w:rsidRPr="00171387">
        <w:rPr>
          <w:rFonts w:ascii="Book Antiqua" w:hAnsi="Book Antiqua" w:cs="TimesNewRoman"/>
          <w:sz w:val="24"/>
          <w:szCs w:val="24"/>
        </w:rPr>
        <w:t>ş</w:t>
      </w:r>
      <w:r w:rsidRPr="00171387">
        <w:rPr>
          <w:rFonts w:ascii="Book Antiqua" w:hAnsi="Book Antiqua" w:cs="Times New Roman"/>
          <w:sz w:val="24"/>
          <w:szCs w:val="24"/>
        </w:rPr>
        <w:t>ler. Örne</w:t>
      </w:r>
      <w:r w:rsidRPr="00171387">
        <w:rPr>
          <w:rFonts w:ascii="Book Antiqua" w:hAnsi="Book Antiqua" w:cs="TimesNewRoman"/>
          <w:sz w:val="24"/>
          <w:szCs w:val="24"/>
        </w:rPr>
        <w:t>ğ</w:t>
      </w:r>
      <w:r w:rsidRPr="00171387">
        <w:rPr>
          <w:rFonts w:ascii="Book Antiqua" w:hAnsi="Book Antiqua" w:cs="Times New Roman"/>
          <w:sz w:val="24"/>
          <w:szCs w:val="24"/>
        </w:rPr>
        <w:t>in, sat</w:t>
      </w:r>
      <w:r w:rsidRPr="00171387">
        <w:rPr>
          <w:rFonts w:ascii="Book Antiqua" w:hAnsi="Book Antiqua" w:cs="TimesNewRoman"/>
          <w:sz w:val="24"/>
          <w:szCs w:val="24"/>
        </w:rPr>
        <w:t xml:space="preserve">ış </w:t>
      </w:r>
      <w:r w:rsidRPr="00171387">
        <w:rPr>
          <w:rFonts w:ascii="Book Antiqua" w:hAnsi="Book Antiqua" w:cs="Times New Roman"/>
          <w:sz w:val="24"/>
          <w:szCs w:val="24"/>
        </w:rPr>
        <w:t>irsaliyesi, kullan</w:t>
      </w:r>
      <w:r w:rsidRPr="00171387">
        <w:rPr>
          <w:rFonts w:ascii="Book Antiqua" w:hAnsi="Book Antiqua" w:cs="TimesNewRoman"/>
          <w:sz w:val="24"/>
          <w:szCs w:val="24"/>
        </w:rPr>
        <w:t>ı</w:t>
      </w:r>
      <w:r w:rsidRPr="00171387">
        <w:rPr>
          <w:rFonts w:ascii="Book Antiqua" w:hAnsi="Book Antiqua" w:cs="Times New Roman"/>
          <w:sz w:val="24"/>
          <w:szCs w:val="24"/>
        </w:rPr>
        <w:t>c</w:t>
      </w:r>
      <w:r w:rsidRPr="00171387">
        <w:rPr>
          <w:rFonts w:ascii="Book Antiqua" w:hAnsi="Book Antiqua" w:cs="TimesNewRoman"/>
          <w:sz w:val="24"/>
          <w:szCs w:val="24"/>
        </w:rPr>
        <w:t xml:space="preserve">ı </w:t>
      </w:r>
      <w:r w:rsidRPr="00171387">
        <w:rPr>
          <w:rFonts w:ascii="Book Antiqua" w:hAnsi="Book Antiqua" w:cs="Times New Roman"/>
          <w:sz w:val="24"/>
          <w:szCs w:val="24"/>
        </w:rPr>
        <w:t>taraf</w:t>
      </w:r>
      <w:r w:rsidRPr="00171387">
        <w:rPr>
          <w:rFonts w:ascii="Book Antiqua" w:hAnsi="Book Antiqua" w:cs="TimesNewRoman"/>
          <w:sz w:val="24"/>
          <w:szCs w:val="24"/>
        </w:rPr>
        <w:t>ı</w:t>
      </w:r>
      <w:r w:rsidRPr="00171387">
        <w:rPr>
          <w:rFonts w:ascii="Book Antiqua" w:hAnsi="Book Antiqua" w:cs="Times New Roman"/>
          <w:sz w:val="24"/>
          <w:szCs w:val="24"/>
        </w:rPr>
        <w:t>ndan irsaliye program</w:t>
      </w:r>
      <w:r w:rsidRPr="00171387">
        <w:rPr>
          <w:rFonts w:ascii="Book Antiqua" w:hAnsi="Book Antiqua" w:cs="TimesNewRoman"/>
          <w:sz w:val="24"/>
          <w:szCs w:val="24"/>
        </w:rPr>
        <w:t>ı</w:t>
      </w:r>
      <w:r w:rsidRPr="00171387">
        <w:rPr>
          <w:rFonts w:ascii="Book Antiqua" w:hAnsi="Book Antiqua" w:cs="Times New Roman"/>
          <w:sz w:val="24"/>
          <w:szCs w:val="24"/>
        </w:rPr>
        <w:t xml:space="preserve">na gerekli bilgilerin girilmesiyle düzenlenir. </w:t>
      </w:r>
      <w:r w:rsidRPr="00171387">
        <w:rPr>
          <w:rFonts w:ascii="Book Antiqua" w:hAnsi="Book Antiqua" w:cs="TimesNewRoman"/>
          <w:sz w:val="24"/>
          <w:szCs w:val="24"/>
        </w:rPr>
        <w:t>İ</w:t>
      </w:r>
      <w:r w:rsidRPr="00171387">
        <w:rPr>
          <w:rFonts w:ascii="Book Antiqua" w:hAnsi="Book Antiqua" w:cs="Times New Roman"/>
          <w:sz w:val="24"/>
          <w:szCs w:val="24"/>
        </w:rPr>
        <w:t>rsaliyenin faturas</w:t>
      </w:r>
      <w:r w:rsidRPr="00171387">
        <w:rPr>
          <w:rFonts w:ascii="Book Antiqua" w:hAnsi="Book Antiqua" w:cs="TimesNewRoman"/>
          <w:sz w:val="24"/>
          <w:szCs w:val="24"/>
        </w:rPr>
        <w:t>ı</w:t>
      </w:r>
      <w:r w:rsidRPr="00171387">
        <w:rPr>
          <w:rFonts w:ascii="Book Antiqua" w:hAnsi="Book Antiqua" w:cs="Times New Roman"/>
          <w:sz w:val="24"/>
          <w:szCs w:val="24"/>
        </w:rPr>
        <w:t>n</w:t>
      </w:r>
      <w:r w:rsidRPr="00171387">
        <w:rPr>
          <w:rFonts w:ascii="Book Antiqua" w:hAnsi="Book Antiqua" w:cs="TimesNewRoman"/>
          <w:sz w:val="24"/>
          <w:szCs w:val="24"/>
        </w:rPr>
        <w:t xml:space="preserve">ı </w:t>
      </w:r>
      <w:r w:rsidRPr="00171387">
        <w:rPr>
          <w:rFonts w:ascii="Book Antiqua" w:hAnsi="Book Antiqua" w:cs="Times New Roman"/>
          <w:sz w:val="24"/>
          <w:szCs w:val="24"/>
        </w:rPr>
        <w:t>bilgisayar düzenler. Fatura bilgilerini STOK ve</w:t>
      </w:r>
      <w:r>
        <w:rPr>
          <w:rFonts w:ascii="Book Antiqua" w:hAnsi="Book Antiqua" w:cs="Times New Roman"/>
          <w:sz w:val="24"/>
          <w:szCs w:val="24"/>
        </w:rPr>
        <w:t xml:space="preserve"> </w:t>
      </w:r>
      <w:r w:rsidRPr="00171387">
        <w:rPr>
          <w:rFonts w:ascii="Book Antiqua" w:hAnsi="Book Antiqua" w:cs="Times New Roman"/>
          <w:sz w:val="24"/>
          <w:szCs w:val="24"/>
        </w:rPr>
        <w:t>CAR</w:t>
      </w:r>
      <w:r w:rsidRPr="00171387">
        <w:rPr>
          <w:rFonts w:ascii="Book Antiqua" w:hAnsi="Book Antiqua" w:cs="TimesNewRoman"/>
          <w:sz w:val="24"/>
          <w:szCs w:val="24"/>
        </w:rPr>
        <w:t xml:space="preserve">İ </w:t>
      </w:r>
      <w:r w:rsidRPr="00171387">
        <w:rPr>
          <w:rFonts w:ascii="Book Antiqua" w:hAnsi="Book Antiqua" w:cs="Times New Roman"/>
          <w:sz w:val="24"/>
          <w:szCs w:val="24"/>
        </w:rPr>
        <w:t>hesap kay</w:t>
      </w:r>
      <w:r w:rsidRPr="00171387">
        <w:rPr>
          <w:rFonts w:ascii="Book Antiqua" w:hAnsi="Book Antiqua" w:cs="TimesNewRoman"/>
          <w:sz w:val="24"/>
          <w:szCs w:val="24"/>
        </w:rPr>
        <w:t>ı</w:t>
      </w:r>
      <w:r w:rsidRPr="00171387">
        <w:rPr>
          <w:rFonts w:ascii="Book Antiqua" w:hAnsi="Book Antiqua" w:cs="Times New Roman"/>
          <w:sz w:val="24"/>
          <w:szCs w:val="24"/>
        </w:rPr>
        <w:t>tlar</w:t>
      </w:r>
      <w:r w:rsidRPr="00171387">
        <w:rPr>
          <w:rFonts w:ascii="Book Antiqua" w:hAnsi="Book Antiqua" w:cs="TimesNewRoman"/>
          <w:sz w:val="24"/>
          <w:szCs w:val="24"/>
        </w:rPr>
        <w:t>ı</w:t>
      </w:r>
      <w:r w:rsidRPr="00171387">
        <w:rPr>
          <w:rFonts w:ascii="Book Antiqua" w:hAnsi="Book Antiqua" w:cs="Times New Roman"/>
          <w:sz w:val="24"/>
          <w:szCs w:val="24"/>
        </w:rPr>
        <w:t>na bilgisayar i</w:t>
      </w:r>
      <w:r w:rsidRPr="00171387">
        <w:rPr>
          <w:rFonts w:ascii="Book Antiqua" w:hAnsi="Book Antiqua" w:cs="TimesNewRoman"/>
          <w:sz w:val="24"/>
          <w:szCs w:val="24"/>
        </w:rPr>
        <w:t>ş</w:t>
      </w:r>
      <w:r w:rsidRPr="00171387">
        <w:rPr>
          <w:rFonts w:ascii="Book Antiqua" w:hAnsi="Book Antiqua" w:cs="Times New Roman"/>
          <w:sz w:val="24"/>
          <w:szCs w:val="24"/>
        </w:rPr>
        <w:t>ler.</w:t>
      </w:r>
    </w:p>
    <w:p w:rsidR="00021DDC" w:rsidRDefault="00021DDC" w:rsidP="00021DDC">
      <w:pPr>
        <w:autoSpaceDE w:val="0"/>
        <w:autoSpaceDN w:val="0"/>
        <w:adjustRightInd w:val="0"/>
        <w:spacing w:after="0" w:line="240" w:lineRule="auto"/>
        <w:jc w:val="both"/>
        <w:rPr>
          <w:rFonts w:ascii="Book Antiqua" w:hAnsi="Book Antiqua" w:cs="Times New Roman"/>
          <w:sz w:val="24"/>
          <w:szCs w:val="24"/>
        </w:rPr>
      </w:pPr>
    </w:p>
    <w:p w:rsidR="00021DDC" w:rsidRPr="00171387" w:rsidRDefault="00021DDC" w:rsidP="00021DDC">
      <w:pPr>
        <w:autoSpaceDE w:val="0"/>
        <w:autoSpaceDN w:val="0"/>
        <w:adjustRightInd w:val="0"/>
        <w:spacing w:after="0" w:line="240" w:lineRule="auto"/>
        <w:jc w:val="both"/>
        <w:rPr>
          <w:rFonts w:ascii="Book Antiqua" w:hAnsi="Book Antiqua" w:cs="Times New Roman"/>
          <w:b/>
          <w:sz w:val="24"/>
          <w:szCs w:val="24"/>
        </w:rPr>
      </w:pPr>
      <w:r w:rsidRPr="00171387">
        <w:rPr>
          <w:rFonts w:ascii="Book Antiqua" w:hAnsi="Book Antiqua" w:cs="Times New Roman"/>
          <w:b/>
          <w:sz w:val="24"/>
          <w:szCs w:val="24"/>
        </w:rPr>
        <w:t>Hangi belgeler hangi programa i</w:t>
      </w:r>
      <w:r w:rsidRPr="00171387">
        <w:rPr>
          <w:rFonts w:ascii="Book Antiqua" w:hAnsi="Book Antiqua" w:cs="TimesNewRoman"/>
          <w:b/>
          <w:sz w:val="24"/>
          <w:szCs w:val="24"/>
        </w:rPr>
        <w:t>ş</w:t>
      </w:r>
      <w:r w:rsidRPr="00171387">
        <w:rPr>
          <w:rFonts w:ascii="Book Antiqua" w:hAnsi="Book Antiqua" w:cs="Times New Roman"/>
          <w:b/>
          <w:sz w:val="24"/>
          <w:szCs w:val="24"/>
        </w:rPr>
        <w:t>lenecek:</w:t>
      </w:r>
    </w:p>
    <w:p w:rsidR="00021DDC" w:rsidRDefault="00021DDC" w:rsidP="00021DDC">
      <w:pPr>
        <w:pStyle w:val="ListeParagraf"/>
        <w:numPr>
          <w:ilvl w:val="0"/>
          <w:numId w:val="3"/>
        </w:numPr>
        <w:autoSpaceDE w:val="0"/>
        <w:autoSpaceDN w:val="0"/>
        <w:adjustRightInd w:val="0"/>
        <w:spacing w:after="0" w:line="240" w:lineRule="auto"/>
        <w:jc w:val="both"/>
        <w:rPr>
          <w:rFonts w:ascii="Book Antiqua" w:hAnsi="Book Antiqua" w:cs="Times New Roman"/>
          <w:sz w:val="24"/>
          <w:szCs w:val="24"/>
        </w:rPr>
      </w:pPr>
      <w:r w:rsidRPr="00171387">
        <w:rPr>
          <w:rFonts w:ascii="Book Antiqua" w:hAnsi="Book Antiqua" w:cs="Times New Roman"/>
          <w:sz w:val="24"/>
          <w:szCs w:val="24"/>
        </w:rPr>
        <w:t>Al</w:t>
      </w:r>
      <w:r w:rsidRPr="00171387">
        <w:rPr>
          <w:rFonts w:ascii="Book Antiqua" w:hAnsi="Book Antiqua" w:cs="TimesNewRoman"/>
          <w:sz w:val="24"/>
          <w:szCs w:val="24"/>
        </w:rPr>
        <w:t>ış</w:t>
      </w:r>
      <w:r w:rsidRPr="00171387">
        <w:rPr>
          <w:rFonts w:ascii="Book Antiqua" w:hAnsi="Book Antiqua" w:cs="Times New Roman"/>
          <w:sz w:val="24"/>
          <w:szCs w:val="24"/>
        </w:rPr>
        <w:t>lara ait olan STOK ve/veya CAR</w:t>
      </w:r>
      <w:r w:rsidRPr="00171387">
        <w:rPr>
          <w:rFonts w:ascii="Book Antiqua" w:hAnsi="Book Antiqua" w:cs="TimesNewRoman"/>
          <w:sz w:val="24"/>
          <w:szCs w:val="24"/>
        </w:rPr>
        <w:t xml:space="preserve">İ </w:t>
      </w:r>
      <w:r w:rsidRPr="00171387">
        <w:rPr>
          <w:rFonts w:ascii="Book Antiqua" w:hAnsi="Book Antiqua" w:cs="Times New Roman"/>
          <w:sz w:val="24"/>
          <w:szCs w:val="24"/>
        </w:rPr>
        <w:t>hesap kay</w:t>
      </w:r>
      <w:r w:rsidRPr="00171387">
        <w:rPr>
          <w:rFonts w:ascii="Book Antiqua" w:hAnsi="Book Antiqua" w:cs="TimesNewRoman"/>
          <w:sz w:val="24"/>
          <w:szCs w:val="24"/>
        </w:rPr>
        <w:t>ı</w:t>
      </w:r>
      <w:r w:rsidRPr="00171387">
        <w:rPr>
          <w:rFonts w:ascii="Book Antiqua" w:hAnsi="Book Antiqua" w:cs="Times New Roman"/>
          <w:sz w:val="24"/>
          <w:szCs w:val="24"/>
        </w:rPr>
        <w:t>tlar</w:t>
      </w:r>
      <w:r w:rsidRPr="00171387">
        <w:rPr>
          <w:rFonts w:ascii="Book Antiqua" w:hAnsi="Book Antiqua" w:cs="TimesNewRoman"/>
          <w:sz w:val="24"/>
          <w:szCs w:val="24"/>
        </w:rPr>
        <w:t>ı</w:t>
      </w:r>
      <w:r w:rsidRPr="00171387">
        <w:rPr>
          <w:rFonts w:ascii="Book Antiqua" w:hAnsi="Book Antiqua" w:cs="Times New Roman"/>
          <w:sz w:val="24"/>
          <w:szCs w:val="24"/>
        </w:rPr>
        <w:t>n</w:t>
      </w:r>
      <w:r w:rsidRPr="00171387">
        <w:rPr>
          <w:rFonts w:ascii="Book Antiqua" w:hAnsi="Book Antiqua" w:cs="TimesNewRoman"/>
          <w:sz w:val="24"/>
          <w:szCs w:val="24"/>
        </w:rPr>
        <w:t xml:space="preserve">ı </w:t>
      </w:r>
      <w:r w:rsidRPr="00171387">
        <w:rPr>
          <w:rFonts w:ascii="Book Antiqua" w:hAnsi="Book Antiqua" w:cs="Times New Roman"/>
          <w:sz w:val="24"/>
          <w:szCs w:val="24"/>
        </w:rPr>
        <w:t>ilgilendiren faturalar FATURA program</w:t>
      </w:r>
      <w:r w:rsidRPr="00171387">
        <w:rPr>
          <w:rFonts w:ascii="Book Antiqua" w:hAnsi="Book Antiqua" w:cs="TimesNewRoman"/>
          <w:sz w:val="24"/>
          <w:szCs w:val="24"/>
        </w:rPr>
        <w:t>ı</w:t>
      </w:r>
      <w:r w:rsidRPr="00171387">
        <w:rPr>
          <w:rFonts w:ascii="Book Antiqua" w:hAnsi="Book Antiqua" w:cs="Times New Roman"/>
          <w:sz w:val="24"/>
          <w:szCs w:val="24"/>
        </w:rPr>
        <w:t>na i</w:t>
      </w:r>
      <w:r w:rsidRPr="00171387">
        <w:rPr>
          <w:rFonts w:ascii="Book Antiqua" w:hAnsi="Book Antiqua" w:cs="TimesNewRoman"/>
          <w:sz w:val="24"/>
          <w:szCs w:val="24"/>
        </w:rPr>
        <w:t>ş</w:t>
      </w:r>
      <w:r w:rsidRPr="00171387">
        <w:rPr>
          <w:rFonts w:ascii="Book Antiqua" w:hAnsi="Book Antiqua" w:cs="Times New Roman"/>
          <w:sz w:val="24"/>
          <w:szCs w:val="24"/>
        </w:rPr>
        <w:t>lenir.</w:t>
      </w:r>
    </w:p>
    <w:p w:rsidR="00021DDC" w:rsidRDefault="00021DDC" w:rsidP="00021DDC">
      <w:pPr>
        <w:pStyle w:val="ListeParagraf"/>
        <w:numPr>
          <w:ilvl w:val="0"/>
          <w:numId w:val="3"/>
        </w:numPr>
        <w:autoSpaceDE w:val="0"/>
        <w:autoSpaceDN w:val="0"/>
        <w:adjustRightInd w:val="0"/>
        <w:spacing w:after="0" w:line="240" w:lineRule="auto"/>
        <w:jc w:val="both"/>
        <w:rPr>
          <w:rFonts w:ascii="Book Antiqua" w:hAnsi="Book Antiqua" w:cs="Times New Roman"/>
          <w:sz w:val="24"/>
          <w:szCs w:val="24"/>
        </w:rPr>
      </w:pPr>
      <w:r w:rsidRPr="00171387">
        <w:rPr>
          <w:rFonts w:ascii="Book Antiqua" w:hAnsi="Book Antiqua" w:cs="Times New Roman"/>
          <w:sz w:val="24"/>
          <w:szCs w:val="24"/>
        </w:rPr>
        <w:t>Sat</w:t>
      </w:r>
      <w:r w:rsidRPr="00171387">
        <w:rPr>
          <w:rFonts w:ascii="Book Antiqua" w:hAnsi="Book Antiqua" w:cs="TimesNewRoman"/>
          <w:sz w:val="24"/>
          <w:szCs w:val="24"/>
        </w:rPr>
        <w:t>ış</w:t>
      </w:r>
      <w:r w:rsidRPr="00171387">
        <w:rPr>
          <w:rFonts w:ascii="Book Antiqua" w:hAnsi="Book Antiqua" w:cs="Times New Roman"/>
          <w:sz w:val="24"/>
          <w:szCs w:val="24"/>
        </w:rPr>
        <w:t>lara ait olan STOK ve/veya CAR</w:t>
      </w:r>
      <w:r w:rsidRPr="00171387">
        <w:rPr>
          <w:rFonts w:ascii="Book Antiqua" w:hAnsi="Book Antiqua" w:cs="TimesNewRoman"/>
          <w:sz w:val="24"/>
          <w:szCs w:val="24"/>
        </w:rPr>
        <w:t xml:space="preserve">İ </w:t>
      </w:r>
      <w:r w:rsidRPr="00171387">
        <w:rPr>
          <w:rFonts w:ascii="Book Antiqua" w:hAnsi="Book Antiqua" w:cs="Times New Roman"/>
          <w:sz w:val="24"/>
          <w:szCs w:val="24"/>
        </w:rPr>
        <w:t>hesap kay</w:t>
      </w:r>
      <w:r w:rsidRPr="00171387">
        <w:rPr>
          <w:rFonts w:ascii="Book Antiqua" w:hAnsi="Book Antiqua" w:cs="TimesNewRoman"/>
          <w:sz w:val="24"/>
          <w:szCs w:val="24"/>
        </w:rPr>
        <w:t>ı</w:t>
      </w:r>
      <w:r w:rsidRPr="00171387">
        <w:rPr>
          <w:rFonts w:ascii="Book Antiqua" w:hAnsi="Book Antiqua" w:cs="Times New Roman"/>
          <w:sz w:val="24"/>
          <w:szCs w:val="24"/>
        </w:rPr>
        <w:t>tlar</w:t>
      </w:r>
      <w:r w:rsidRPr="00171387">
        <w:rPr>
          <w:rFonts w:ascii="Book Antiqua" w:hAnsi="Book Antiqua" w:cs="TimesNewRoman"/>
          <w:sz w:val="24"/>
          <w:szCs w:val="24"/>
        </w:rPr>
        <w:t>ı</w:t>
      </w:r>
      <w:r w:rsidRPr="00171387">
        <w:rPr>
          <w:rFonts w:ascii="Book Antiqua" w:hAnsi="Book Antiqua" w:cs="Times New Roman"/>
          <w:sz w:val="24"/>
          <w:szCs w:val="24"/>
        </w:rPr>
        <w:t>n</w:t>
      </w:r>
      <w:r w:rsidRPr="00171387">
        <w:rPr>
          <w:rFonts w:ascii="Book Antiqua" w:hAnsi="Book Antiqua" w:cs="TimesNewRoman"/>
          <w:sz w:val="24"/>
          <w:szCs w:val="24"/>
        </w:rPr>
        <w:t xml:space="preserve">ı </w:t>
      </w:r>
      <w:r w:rsidRPr="00171387">
        <w:rPr>
          <w:rFonts w:ascii="Book Antiqua" w:hAnsi="Book Antiqua" w:cs="Times New Roman"/>
          <w:sz w:val="24"/>
          <w:szCs w:val="24"/>
        </w:rPr>
        <w:t>ilgilendiren faturalar FATURA program</w:t>
      </w:r>
      <w:r w:rsidRPr="00171387">
        <w:rPr>
          <w:rFonts w:ascii="Book Antiqua" w:hAnsi="Book Antiqua" w:cs="TimesNewRoman"/>
          <w:sz w:val="24"/>
          <w:szCs w:val="24"/>
        </w:rPr>
        <w:t>ı</w:t>
      </w:r>
      <w:r w:rsidRPr="00171387">
        <w:rPr>
          <w:rFonts w:ascii="Book Antiqua" w:hAnsi="Book Antiqua" w:cs="Times New Roman"/>
          <w:sz w:val="24"/>
          <w:szCs w:val="24"/>
        </w:rPr>
        <w:t>na i</w:t>
      </w:r>
      <w:r w:rsidRPr="00171387">
        <w:rPr>
          <w:rFonts w:ascii="Book Antiqua" w:hAnsi="Book Antiqua" w:cs="TimesNewRoman"/>
          <w:sz w:val="24"/>
          <w:szCs w:val="24"/>
        </w:rPr>
        <w:t>ş</w:t>
      </w:r>
      <w:r w:rsidRPr="00171387">
        <w:rPr>
          <w:rFonts w:ascii="Book Antiqua" w:hAnsi="Book Antiqua" w:cs="Times New Roman"/>
          <w:sz w:val="24"/>
          <w:szCs w:val="24"/>
        </w:rPr>
        <w:t xml:space="preserve">lenir. </w:t>
      </w:r>
    </w:p>
    <w:p w:rsidR="00021DDC" w:rsidRDefault="00021DDC" w:rsidP="00021DDC">
      <w:pPr>
        <w:pStyle w:val="ListeParagraf"/>
        <w:numPr>
          <w:ilvl w:val="0"/>
          <w:numId w:val="3"/>
        </w:numPr>
        <w:autoSpaceDE w:val="0"/>
        <w:autoSpaceDN w:val="0"/>
        <w:adjustRightInd w:val="0"/>
        <w:spacing w:after="0" w:line="240" w:lineRule="auto"/>
        <w:jc w:val="both"/>
        <w:rPr>
          <w:rFonts w:ascii="Book Antiqua" w:hAnsi="Book Antiqua" w:cs="Times New Roman"/>
          <w:sz w:val="24"/>
          <w:szCs w:val="24"/>
        </w:rPr>
      </w:pPr>
      <w:r w:rsidRPr="00171387">
        <w:rPr>
          <w:rFonts w:ascii="Book Antiqua" w:hAnsi="Book Antiqua" w:cs="Times New Roman"/>
          <w:sz w:val="24"/>
          <w:szCs w:val="24"/>
        </w:rPr>
        <w:t>Tahsilat ve tediyelere ait makbuzlar, CAR</w:t>
      </w:r>
      <w:r w:rsidRPr="00171387">
        <w:rPr>
          <w:rFonts w:ascii="Book Antiqua" w:hAnsi="Book Antiqua" w:cs="TimesNewRoman"/>
          <w:sz w:val="24"/>
          <w:szCs w:val="24"/>
        </w:rPr>
        <w:t xml:space="preserve">İ </w:t>
      </w:r>
      <w:r w:rsidRPr="00171387">
        <w:rPr>
          <w:rFonts w:ascii="Book Antiqua" w:hAnsi="Book Antiqua" w:cs="Times New Roman"/>
          <w:sz w:val="24"/>
          <w:szCs w:val="24"/>
        </w:rPr>
        <w:t>program</w:t>
      </w:r>
      <w:r w:rsidRPr="00171387">
        <w:rPr>
          <w:rFonts w:ascii="Book Antiqua" w:hAnsi="Book Antiqua" w:cs="TimesNewRoman"/>
          <w:sz w:val="24"/>
          <w:szCs w:val="24"/>
        </w:rPr>
        <w:t>ı</w:t>
      </w:r>
      <w:r w:rsidRPr="00171387">
        <w:rPr>
          <w:rFonts w:ascii="Book Antiqua" w:hAnsi="Book Antiqua" w:cs="Times New Roman"/>
          <w:sz w:val="24"/>
          <w:szCs w:val="24"/>
        </w:rPr>
        <w:t>na veya KASA program</w:t>
      </w:r>
      <w:r w:rsidRPr="00171387">
        <w:rPr>
          <w:rFonts w:ascii="Book Antiqua" w:hAnsi="Book Antiqua" w:cs="TimesNewRoman"/>
          <w:sz w:val="24"/>
          <w:szCs w:val="24"/>
        </w:rPr>
        <w:t>ı</w:t>
      </w:r>
      <w:r w:rsidRPr="00171387">
        <w:rPr>
          <w:rFonts w:ascii="Book Antiqua" w:hAnsi="Book Antiqua" w:cs="Times New Roman"/>
          <w:sz w:val="24"/>
          <w:szCs w:val="24"/>
        </w:rPr>
        <w:t>na i</w:t>
      </w:r>
      <w:r w:rsidRPr="00171387">
        <w:rPr>
          <w:rFonts w:ascii="Book Antiqua" w:hAnsi="Book Antiqua" w:cs="TimesNewRoman"/>
          <w:sz w:val="24"/>
          <w:szCs w:val="24"/>
        </w:rPr>
        <w:t>ş</w:t>
      </w:r>
      <w:r w:rsidRPr="00171387">
        <w:rPr>
          <w:rFonts w:ascii="Book Antiqua" w:hAnsi="Book Antiqua" w:cs="Times New Roman"/>
          <w:sz w:val="24"/>
          <w:szCs w:val="24"/>
        </w:rPr>
        <w:t>lenir.</w:t>
      </w:r>
    </w:p>
    <w:p w:rsidR="00021DDC" w:rsidRDefault="00021DDC" w:rsidP="00021DDC">
      <w:pPr>
        <w:pStyle w:val="ListeParagraf"/>
        <w:numPr>
          <w:ilvl w:val="0"/>
          <w:numId w:val="3"/>
        </w:numPr>
        <w:autoSpaceDE w:val="0"/>
        <w:autoSpaceDN w:val="0"/>
        <w:adjustRightInd w:val="0"/>
        <w:spacing w:after="0" w:line="240" w:lineRule="auto"/>
        <w:jc w:val="both"/>
        <w:rPr>
          <w:rFonts w:ascii="Book Antiqua" w:hAnsi="Book Antiqua" w:cs="Times New Roman"/>
          <w:sz w:val="24"/>
          <w:szCs w:val="24"/>
        </w:rPr>
      </w:pPr>
      <w:r w:rsidRPr="00171387">
        <w:rPr>
          <w:rFonts w:ascii="Book Antiqua" w:hAnsi="Book Antiqua" w:cs="Times New Roman"/>
          <w:sz w:val="24"/>
          <w:szCs w:val="24"/>
        </w:rPr>
        <w:t>Hesaplar aras</w:t>
      </w:r>
      <w:r w:rsidRPr="00171387">
        <w:rPr>
          <w:rFonts w:ascii="Book Antiqua" w:hAnsi="Book Antiqua" w:cs="TimesNewRoman"/>
          <w:sz w:val="24"/>
          <w:szCs w:val="24"/>
        </w:rPr>
        <w:t xml:space="preserve">ı </w:t>
      </w:r>
      <w:r w:rsidRPr="00171387">
        <w:rPr>
          <w:rFonts w:ascii="Book Antiqua" w:hAnsi="Book Antiqua" w:cs="Times New Roman"/>
          <w:sz w:val="24"/>
          <w:szCs w:val="24"/>
        </w:rPr>
        <w:t>virman, takas i</w:t>
      </w:r>
      <w:r w:rsidRPr="00171387">
        <w:rPr>
          <w:rFonts w:ascii="Book Antiqua" w:hAnsi="Book Antiqua" w:cs="TimesNewRoman"/>
          <w:sz w:val="24"/>
          <w:szCs w:val="24"/>
        </w:rPr>
        <w:t>ş</w:t>
      </w:r>
      <w:r w:rsidRPr="00171387">
        <w:rPr>
          <w:rFonts w:ascii="Book Antiqua" w:hAnsi="Book Antiqua" w:cs="Times New Roman"/>
          <w:sz w:val="24"/>
          <w:szCs w:val="24"/>
        </w:rPr>
        <w:t xml:space="preserve">lemlerine ait </w:t>
      </w:r>
      <w:proofErr w:type="gramStart"/>
      <w:r w:rsidRPr="00171387">
        <w:rPr>
          <w:rFonts w:ascii="Book Antiqua" w:hAnsi="Book Antiqua" w:cs="Times New Roman"/>
          <w:sz w:val="24"/>
          <w:szCs w:val="24"/>
        </w:rPr>
        <w:t>dekontlar</w:t>
      </w:r>
      <w:proofErr w:type="gramEnd"/>
      <w:r w:rsidRPr="00171387">
        <w:rPr>
          <w:rFonts w:ascii="Book Antiqua" w:hAnsi="Book Antiqua" w:cs="Times New Roman"/>
          <w:sz w:val="24"/>
          <w:szCs w:val="24"/>
        </w:rPr>
        <w:t xml:space="preserve"> CAR</w:t>
      </w:r>
      <w:r w:rsidRPr="00171387">
        <w:rPr>
          <w:rFonts w:ascii="Book Antiqua" w:hAnsi="Book Antiqua" w:cs="TimesNewRoman"/>
          <w:sz w:val="24"/>
          <w:szCs w:val="24"/>
        </w:rPr>
        <w:t xml:space="preserve">İ </w:t>
      </w:r>
      <w:r w:rsidRPr="00171387">
        <w:rPr>
          <w:rFonts w:ascii="Book Antiqua" w:hAnsi="Book Antiqua" w:cs="Times New Roman"/>
          <w:sz w:val="24"/>
          <w:szCs w:val="24"/>
        </w:rPr>
        <w:t>program</w:t>
      </w:r>
      <w:r w:rsidRPr="00171387">
        <w:rPr>
          <w:rFonts w:ascii="Book Antiqua" w:hAnsi="Book Antiqua" w:cs="TimesNewRoman"/>
          <w:sz w:val="24"/>
          <w:szCs w:val="24"/>
        </w:rPr>
        <w:t>ı</w:t>
      </w:r>
      <w:r w:rsidRPr="00171387">
        <w:rPr>
          <w:rFonts w:ascii="Book Antiqua" w:hAnsi="Book Antiqua" w:cs="Times New Roman"/>
          <w:sz w:val="24"/>
          <w:szCs w:val="24"/>
        </w:rPr>
        <w:t>na i</w:t>
      </w:r>
      <w:r w:rsidRPr="00171387">
        <w:rPr>
          <w:rFonts w:ascii="Book Antiqua" w:hAnsi="Book Antiqua" w:cs="TimesNewRoman"/>
          <w:sz w:val="24"/>
          <w:szCs w:val="24"/>
        </w:rPr>
        <w:t>ş</w:t>
      </w:r>
      <w:r w:rsidRPr="00171387">
        <w:rPr>
          <w:rFonts w:ascii="Book Antiqua" w:hAnsi="Book Antiqua" w:cs="Times New Roman"/>
          <w:sz w:val="24"/>
          <w:szCs w:val="24"/>
        </w:rPr>
        <w:t>lenir.</w:t>
      </w:r>
    </w:p>
    <w:p w:rsidR="00021DDC" w:rsidRPr="00171387" w:rsidRDefault="00021DDC" w:rsidP="00021DDC">
      <w:pPr>
        <w:pStyle w:val="ListeParagraf"/>
        <w:numPr>
          <w:ilvl w:val="0"/>
          <w:numId w:val="3"/>
        </w:numPr>
        <w:autoSpaceDE w:val="0"/>
        <w:autoSpaceDN w:val="0"/>
        <w:adjustRightInd w:val="0"/>
        <w:spacing w:after="0" w:line="240" w:lineRule="auto"/>
        <w:jc w:val="both"/>
        <w:rPr>
          <w:rFonts w:ascii="Book Antiqua" w:hAnsi="Book Antiqua" w:cs="Times New Roman"/>
          <w:sz w:val="24"/>
          <w:szCs w:val="24"/>
        </w:rPr>
      </w:pPr>
      <w:r w:rsidRPr="00171387">
        <w:rPr>
          <w:rFonts w:ascii="Book Antiqua" w:hAnsi="Book Antiqua" w:cs="Times New Roman"/>
          <w:sz w:val="24"/>
          <w:szCs w:val="24"/>
        </w:rPr>
        <w:t>Tahsilat ve tediyelere ait çekler-senetler ÇEK-SENET program</w:t>
      </w:r>
      <w:r w:rsidRPr="00171387">
        <w:rPr>
          <w:rFonts w:ascii="Book Antiqua" w:hAnsi="Book Antiqua" w:cs="TimesNewRoman"/>
          <w:sz w:val="24"/>
          <w:szCs w:val="24"/>
        </w:rPr>
        <w:t>ı</w:t>
      </w:r>
      <w:r w:rsidRPr="00171387">
        <w:rPr>
          <w:rFonts w:ascii="Book Antiqua" w:hAnsi="Book Antiqua" w:cs="Times New Roman"/>
          <w:sz w:val="24"/>
          <w:szCs w:val="24"/>
        </w:rPr>
        <w:t>na i</w:t>
      </w:r>
      <w:r w:rsidRPr="00171387">
        <w:rPr>
          <w:rFonts w:ascii="Book Antiqua" w:hAnsi="Book Antiqua" w:cs="TimesNewRoman"/>
          <w:sz w:val="24"/>
          <w:szCs w:val="24"/>
        </w:rPr>
        <w:t>ş</w:t>
      </w:r>
      <w:r w:rsidRPr="00171387">
        <w:rPr>
          <w:rFonts w:ascii="Book Antiqua" w:hAnsi="Book Antiqua" w:cs="Times New Roman"/>
          <w:sz w:val="24"/>
          <w:szCs w:val="24"/>
        </w:rPr>
        <w:t>lenir.</w:t>
      </w:r>
    </w:p>
    <w:p w:rsidR="00021DDC" w:rsidRPr="00BE6F1B" w:rsidRDefault="00021DDC" w:rsidP="00021DDC">
      <w:pPr>
        <w:spacing w:after="0" w:line="240" w:lineRule="auto"/>
        <w:ind w:firstLine="708"/>
        <w:jc w:val="both"/>
        <w:rPr>
          <w:rFonts w:ascii="Book Antiqua" w:hAnsi="Book Antiqua"/>
        </w:rPr>
      </w:pPr>
      <w:r w:rsidRPr="00BE6F1B">
        <w:rPr>
          <w:rFonts w:ascii="Book Antiqua" w:hAnsi="Book Antiqua"/>
          <w:b/>
        </w:rPr>
        <w:t>Muhasebe Fişleri:</w:t>
      </w:r>
      <w:r>
        <w:rPr>
          <w:rFonts w:ascii="Book Antiqua" w:hAnsi="Book Antiqua"/>
          <w:b/>
        </w:rPr>
        <w:t xml:space="preserve"> </w:t>
      </w:r>
      <w:r w:rsidRPr="00BE6F1B">
        <w:rPr>
          <w:rFonts w:ascii="Book Antiqua" w:hAnsi="Book Antiqua"/>
        </w:rPr>
        <w:t>Bilgisayar ortamında muhasebe ile ilgili işlemler yevmiye defterine, defteri kebire ve diğer defterlere yazılabilmesi için önce ilgili fişlere işlenir.</w:t>
      </w:r>
    </w:p>
    <w:p w:rsidR="00021DDC" w:rsidRPr="00BE6F1B" w:rsidRDefault="00021DDC" w:rsidP="00021DDC">
      <w:pPr>
        <w:spacing w:after="0" w:line="240" w:lineRule="auto"/>
        <w:jc w:val="both"/>
        <w:rPr>
          <w:rFonts w:ascii="Book Antiqua" w:hAnsi="Book Antiqua"/>
        </w:rPr>
      </w:pPr>
      <w:r w:rsidRPr="00BE6F1B">
        <w:rPr>
          <w:rFonts w:ascii="Book Antiqua" w:hAnsi="Book Antiqua"/>
        </w:rPr>
        <w:tab/>
        <w:t xml:space="preserve">Her türlü muhasebe hareketinin </w:t>
      </w:r>
      <w:proofErr w:type="gramStart"/>
      <w:r w:rsidRPr="00BE6F1B">
        <w:rPr>
          <w:rFonts w:ascii="Book Antiqua" w:hAnsi="Book Antiqua"/>
        </w:rPr>
        <w:t>kayıt   edildiği</w:t>
      </w:r>
      <w:proofErr w:type="gramEnd"/>
      <w:r w:rsidRPr="00BE6F1B">
        <w:rPr>
          <w:rFonts w:ascii="Book Antiqua" w:hAnsi="Book Antiqua"/>
        </w:rPr>
        <w:t xml:space="preserve"> çizelgeye muhasebe fişi denir.  Muhasebe fişlerinin standart bir şekli yoktur.</w:t>
      </w:r>
      <w:r>
        <w:rPr>
          <w:rFonts w:ascii="Book Antiqua" w:hAnsi="Book Antiqua"/>
        </w:rPr>
        <w:t xml:space="preserve"> </w:t>
      </w:r>
      <w:r w:rsidRPr="00BE6F1B">
        <w:rPr>
          <w:rFonts w:ascii="Book Antiqua" w:hAnsi="Book Antiqua"/>
        </w:rPr>
        <w:t xml:space="preserve">Her işletme kendi </w:t>
      </w:r>
      <w:r>
        <w:rPr>
          <w:rFonts w:ascii="Book Antiqua" w:hAnsi="Book Antiqua"/>
        </w:rPr>
        <w:t>ihtiyacına</w:t>
      </w:r>
      <w:r w:rsidRPr="00BE6F1B">
        <w:rPr>
          <w:rFonts w:ascii="Book Antiqua" w:hAnsi="Book Antiqua"/>
        </w:rPr>
        <w:t xml:space="preserve"> göre basılı muhasebe fişi geliştirebilir.</w:t>
      </w:r>
      <w:r>
        <w:rPr>
          <w:rFonts w:ascii="Book Antiqua" w:hAnsi="Book Antiqua"/>
        </w:rPr>
        <w:t xml:space="preserve"> M</w:t>
      </w:r>
      <w:r w:rsidRPr="00BE6F1B">
        <w:rPr>
          <w:rFonts w:ascii="Book Antiqua" w:hAnsi="Book Antiqua"/>
        </w:rPr>
        <w:t>uhasebede genellikle üç çeşit muhasebe fişi kullanılır.</w:t>
      </w:r>
      <w:r>
        <w:rPr>
          <w:rFonts w:ascii="Book Antiqua" w:hAnsi="Book Antiqua"/>
        </w:rPr>
        <w:t xml:space="preserve"> </w:t>
      </w:r>
      <w:r w:rsidRPr="00BE6F1B">
        <w:rPr>
          <w:rFonts w:ascii="Book Antiqua" w:hAnsi="Book Antiqua"/>
        </w:rPr>
        <w:t>Bütün muhasebe işlemleri fişe kayıt edilir ve program tarafından bu kayıtlar ilgili yere işlenir.</w:t>
      </w:r>
    </w:p>
    <w:p w:rsidR="00021DDC" w:rsidRDefault="00021DDC" w:rsidP="00021DDC">
      <w:pPr>
        <w:pStyle w:val="AralkYok"/>
      </w:pPr>
    </w:p>
    <w:p w:rsidR="00021DDC" w:rsidRPr="00BE6F1B" w:rsidRDefault="00021DDC" w:rsidP="00021DDC">
      <w:pPr>
        <w:spacing w:line="240" w:lineRule="auto"/>
        <w:ind w:firstLine="708"/>
        <w:jc w:val="both"/>
        <w:rPr>
          <w:rFonts w:ascii="Book Antiqua" w:hAnsi="Book Antiqua"/>
          <w:b/>
        </w:rPr>
      </w:pPr>
      <w:r w:rsidRPr="00BE6F1B">
        <w:rPr>
          <w:rFonts w:ascii="Book Antiqua" w:hAnsi="Book Antiqua"/>
          <w:b/>
        </w:rPr>
        <w:t xml:space="preserve">Muhasebe Fişleri </w:t>
      </w:r>
    </w:p>
    <w:p w:rsidR="00021DDC" w:rsidRPr="00BE6F1B" w:rsidRDefault="00021DDC" w:rsidP="00021DDC">
      <w:pPr>
        <w:spacing w:line="240" w:lineRule="auto"/>
        <w:jc w:val="both"/>
        <w:rPr>
          <w:rFonts w:ascii="Book Antiqua" w:hAnsi="Book Antiqua"/>
        </w:rPr>
      </w:pPr>
      <w:r w:rsidRPr="00BE6F1B">
        <w:rPr>
          <w:rFonts w:ascii="Book Antiqua" w:hAnsi="Book Antiqua"/>
          <w:b/>
        </w:rPr>
        <w:t xml:space="preserve">1-Kasa Tahsil </w:t>
      </w:r>
      <w:proofErr w:type="gramStart"/>
      <w:r w:rsidRPr="00BE6F1B">
        <w:rPr>
          <w:rFonts w:ascii="Book Antiqua" w:hAnsi="Book Antiqua"/>
          <w:b/>
        </w:rPr>
        <w:t xml:space="preserve">Fişi : </w:t>
      </w:r>
      <w:r w:rsidRPr="00BE6F1B">
        <w:rPr>
          <w:rFonts w:ascii="Book Antiqua" w:hAnsi="Book Antiqua"/>
        </w:rPr>
        <w:t>Yalnızca</w:t>
      </w:r>
      <w:proofErr w:type="gramEnd"/>
      <w:r w:rsidRPr="00BE6F1B">
        <w:rPr>
          <w:rFonts w:ascii="Book Antiqua" w:hAnsi="Book Antiqua"/>
        </w:rPr>
        <w:t xml:space="preserve"> kasaya giren paralar için kullanılır.</w:t>
      </w:r>
    </w:p>
    <w:p w:rsidR="00021DDC" w:rsidRPr="00BE6F1B" w:rsidRDefault="00021DDC" w:rsidP="00021DDC">
      <w:pPr>
        <w:spacing w:line="240" w:lineRule="auto"/>
        <w:jc w:val="both"/>
        <w:rPr>
          <w:rFonts w:ascii="Book Antiqua" w:hAnsi="Book Antiqua"/>
        </w:rPr>
      </w:pPr>
      <w:r w:rsidRPr="00BE6F1B">
        <w:rPr>
          <w:rFonts w:ascii="Book Antiqua" w:hAnsi="Book Antiqua"/>
        </w:rPr>
        <w:t xml:space="preserve">Kasa </w:t>
      </w:r>
      <w:proofErr w:type="gramStart"/>
      <w:r w:rsidRPr="00BE6F1B">
        <w:rPr>
          <w:rFonts w:ascii="Book Antiqua" w:hAnsi="Book Antiqua"/>
        </w:rPr>
        <w:t>hesabında  doğrudan</w:t>
      </w:r>
      <w:proofErr w:type="gramEnd"/>
      <w:r w:rsidRPr="00BE6F1B">
        <w:rPr>
          <w:rFonts w:ascii="Book Antiqua" w:hAnsi="Book Antiqua"/>
        </w:rPr>
        <w:t xml:space="preserve"> artış yaratan işlemler için kullanılır.</w:t>
      </w:r>
      <w:r>
        <w:rPr>
          <w:rFonts w:ascii="Book Antiqua" w:hAnsi="Book Antiqua"/>
        </w:rPr>
        <w:t xml:space="preserve"> </w:t>
      </w:r>
      <w:r w:rsidRPr="00BE6F1B">
        <w:rPr>
          <w:rFonts w:ascii="Book Antiqua" w:hAnsi="Book Antiqua"/>
        </w:rPr>
        <w:t xml:space="preserve">Tahsil fişinde borçlu hesap her işlemde “kasa Hesabı” </w:t>
      </w:r>
      <w:proofErr w:type="gramStart"/>
      <w:r w:rsidRPr="00BE6F1B">
        <w:rPr>
          <w:rFonts w:ascii="Book Antiqua" w:hAnsi="Book Antiqua"/>
        </w:rPr>
        <w:t>olacağından , sadece</w:t>
      </w:r>
      <w:proofErr w:type="gramEnd"/>
      <w:r w:rsidRPr="00BE6F1B">
        <w:rPr>
          <w:rFonts w:ascii="Book Antiqua" w:hAnsi="Book Antiqua"/>
        </w:rPr>
        <w:t xml:space="preserve"> alacaklı hesaplar yazılır.</w:t>
      </w:r>
    </w:p>
    <w:p w:rsidR="00021DDC" w:rsidRPr="00BE6F1B" w:rsidRDefault="00021DDC" w:rsidP="00021DDC">
      <w:pPr>
        <w:spacing w:line="240" w:lineRule="auto"/>
        <w:jc w:val="both"/>
        <w:rPr>
          <w:rFonts w:ascii="Book Antiqua" w:hAnsi="Book Antiqua"/>
        </w:rPr>
      </w:pPr>
      <w:r w:rsidRPr="00BE6F1B">
        <w:rPr>
          <w:rFonts w:ascii="Book Antiqua" w:hAnsi="Book Antiqua"/>
          <w:b/>
        </w:rPr>
        <w:t xml:space="preserve">2-Kasa Tediye (ödeme)Fişi: </w:t>
      </w:r>
      <w:r w:rsidRPr="00BE6F1B">
        <w:rPr>
          <w:rFonts w:ascii="Book Antiqua" w:hAnsi="Book Antiqua"/>
        </w:rPr>
        <w:t>yalnızca kasadan çıkan  (ödenen)paralar için kullanılır. Kasa hesabından azalış yaratan işlemler için kullanılır.</w:t>
      </w:r>
      <w:r>
        <w:rPr>
          <w:rFonts w:ascii="Book Antiqua" w:hAnsi="Book Antiqua"/>
        </w:rPr>
        <w:t xml:space="preserve"> </w:t>
      </w:r>
      <w:r w:rsidRPr="00BE6F1B">
        <w:rPr>
          <w:rFonts w:ascii="Book Antiqua" w:hAnsi="Book Antiqua"/>
        </w:rPr>
        <w:t xml:space="preserve">Tediye </w:t>
      </w:r>
      <w:proofErr w:type="gramStart"/>
      <w:r w:rsidRPr="00BE6F1B">
        <w:rPr>
          <w:rFonts w:ascii="Book Antiqua" w:hAnsi="Book Antiqua"/>
        </w:rPr>
        <w:t>fişinde  Alacak</w:t>
      </w:r>
      <w:proofErr w:type="gramEnd"/>
      <w:r w:rsidRPr="00BE6F1B">
        <w:rPr>
          <w:rFonts w:ascii="Book Antiqua" w:hAnsi="Book Antiqua"/>
        </w:rPr>
        <w:t xml:space="preserve"> hesap her işlemde “Kasa Hesabı” alacağından, sadece borçlu hesaplar yazılır.</w:t>
      </w:r>
    </w:p>
    <w:p w:rsidR="00021DDC" w:rsidRDefault="00021DDC" w:rsidP="00021DDC">
      <w:pPr>
        <w:rPr>
          <w:rFonts w:ascii="Book Antiqua" w:hAnsi="Book Antiqua"/>
        </w:rPr>
      </w:pPr>
      <w:r w:rsidRPr="00BE6F1B">
        <w:rPr>
          <w:rFonts w:ascii="Book Antiqua" w:hAnsi="Book Antiqua"/>
          <w:b/>
        </w:rPr>
        <w:t xml:space="preserve">3-Mahsup Fişi: </w:t>
      </w:r>
      <w:r w:rsidRPr="00BE6F1B">
        <w:rPr>
          <w:rFonts w:ascii="Book Antiqua" w:hAnsi="Book Antiqua"/>
        </w:rPr>
        <w:t xml:space="preserve">Kasa hesabında kısmen artış yaratan yada kasayı ilgilendirmeyen  işlemlerin kayıt edildiği muhasebe </w:t>
      </w:r>
      <w:proofErr w:type="gramStart"/>
      <w:r w:rsidRPr="00BE6F1B">
        <w:rPr>
          <w:rFonts w:ascii="Book Antiqua" w:hAnsi="Book Antiqua"/>
        </w:rPr>
        <w:t>fişidir</w:t>
      </w:r>
      <w:r>
        <w:rPr>
          <w:rFonts w:ascii="Book Antiqua" w:hAnsi="Book Antiqua"/>
        </w:rPr>
        <w:t xml:space="preserve"> .</w:t>
      </w:r>
      <w:proofErr w:type="gramEnd"/>
      <w:r>
        <w:rPr>
          <w:rFonts w:ascii="Book Antiqua" w:hAnsi="Book Antiqua"/>
        </w:rPr>
        <w:t xml:space="preserve"> </w:t>
      </w:r>
      <w:proofErr w:type="spellStart"/>
      <w:r>
        <w:rPr>
          <w:rFonts w:ascii="Book Antiqua" w:hAnsi="Book Antiqua"/>
        </w:rPr>
        <w:t>Örn</w:t>
      </w:r>
      <w:proofErr w:type="spellEnd"/>
      <w:r>
        <w:rPr>
          <w:rFonts w:ascii="Book Antiqua" w:hAnsi="Book Antiqua"/>
        </w:rPr>
        <w:t xml:space="preserve">, </w:t>
      </w:r>
      <w:r w:rsidRPr="00BE6F1B">
        <w:rPr>
          <w:rFonts w:ascii="Book Antiqua" w:hAnsi="Book Antiqua"/>
        </w:rPr>
        <w:t xml:space="preserve">veresiye mal almak </w:t>
      </w:r>
      <w:proofErr w:type="gramStart"/>
      <w:r w:rsidRPr="00BE6F1B">
        <w:rPr>
          <w:rFonts w:ascii="Book Antiqua" w:hAnsi="Book Antiqua"/>
        </w:rPr>
        <w:t>yada</w:t>
      </w:r>
      <w:proofErr w:type="gramEnd"/>
      <w:r w:rsidRPr="00BE6F1B">
        <w:rPr>
          <w:rFonts w:ascii="Book Antiqua" w:hAnsi="Book Antiqua"/>
        </w:rPr>
        <w:t xml:space="preserve"> satmak gibi</w:t>
      </w:r>
    </w:p>
    <w:p w:rsidR="00021DDC" w:rsidRDefault="00021DDC" w:rsidP="00021DDC">
      <w:pPr>
        <w:rPr>
          <w:rFonts w:ascii="Book Antiqua" w:hAnsi="Book Antiqua"/>
        </w:rPr>
      </w:pPr>
    </w:p>
    <w:p w:rsidR="00021DDC" w:rsidRDefault="00021DDC" w:rsidP="00021DDC">
      <w:pPr>
        <w:shd w:val="clear" w:color="auto" w:fill="FFFFFF"/>
        <w:spacing w:after="0" w:line="240" w:lineRule="auto"/>
        <w:jc w:val="center"/>
        <w:rPr>
          <w:rFonts w:ascii="Book Antiqua" w:eastAsia="Times New Roman" w:hAnsi="Book Antiqua" w:cs="Arial"/>
          <w:b/>
          <w:bCs/>
          <w:sz w:val="24"/>
          <w:szCs w:val="24"/>
          <w:bdr w:val="none" w:sz="0" w:space="0" w:color="auto" w:frame="1"/>
          <w:lang w:eastAsia="tr-TR"/>
        </w:rPr>
      </w:pPr>
    </w:p>
    <w:p w:rsidR="00021DDC" w:rsidRDefault="00021DDC" w:rsidP="00021DDC">
      <w:pPr>
        <w:shd w:val="clear" w:color="auto" w:fill="FFFFFF"/>
        <w:spacing w:after="0" w:line="240" w:lineRule="auto"/>
        <w:jc w:val="center"/>
        <w:rPr>
          <w:rFonts w:ascii="Book Antiqua" w:eastAsia="Times New Roman" w:hAnsi="Book Antiqua" w:cs="Arial"/>
          <w:b/>
          <w:bCs/>
          <w:sz w:val="24"/>
          <w:szCs w:val="24"/>
          <w:bdr w:val="none" w:sz="0" w:space="0" w:color="auto" w:frame="1"/>
          <w:lang w:eastAsia="tr-TR"/>
        </w:rPr>
      </w:pPr>
      <w:r w:rsidRPr="00871F2A">
        <w:rPr>
          <w:rFonts w:ascii="Book Antiqua" w:eastAsia="Times New Roman" w:hAnsi="Book Antiqua" w:cs="Arial"/>
          <w:b/>
          <w:bCs/>
          <w:sz w:val="24"/>
          <w:szCs w:val="24"/>
          <w:bdr w:val="none" w:sz="0" w:space="0" w:color="auto" w:frame="1"/>
          <w:lang w:eastAsia="tr-TR"/>
        </w:rPr>
        <w:t xml:space="preserve">LOGO da Tüm Menülerde Kullanılan Ortak </w:t>
      </w:r>
      <w:proofErr w:type="spellStart"/>
      <w:r w:rsidRPr="00871F2A">
        <w:rPr>
          <w:rFonts w:ascii="Book Antiqua" w:eastAsia="Times New Roman" w:hAnsi="Book Antiqua" w:cs="Arial"/>
          <w:b/>
          <w:bCs/>
          <w:sz w:val="24"/>
          <w:szCs w:val="24"/>
          <w:bdr w:val="none" w:sz="0" w:space="0" w:color="auto" w:frame="1"/>
          <w:lang w:eastAsia="tr-TR"/>
        </w:rPr>
        <w:t>Kısayol</w:t>
      </w:r>
      <w:proofErr w:type="spellEnd"/>
      <w:r w:rsidRPr="00871F2A">
        <w:rPr>
          <w:rFonts w:ascii="Book Antiqua" w:eastAsia="Times New Roman" w:hAnsi="Book Antiqua" w:cs="Arial"/>
          <w:b/>
          <w:bCs/>
          <w:sz w:val="24"/>
          <w:szCs w:val="24"/>
          <w:bdr w:val="none" w:sz="0" w:space="0" w:color="auto" w:frame="1"/>
          <w:lang w:eastAsia="tr-TR"/>
        </w:rPr>
        <w:t xml:space="preserve"> Tuşları:</w:t>
      </w:r>
    </w:p>
    <w:p w:rsidR="00021DDC" w:rsidRPr="00871F2A" w:rsidRDefault="00021DDC" w:rsidP="00021DDC">
      <w:pPr>
        <w:shd w:val="clear" w:color="auto" w:fill="FFFFFF"/>
        <w:spacing w:after="0" w:line="270" w:lineRule="atLeast"/>
        <w:jc w:val="center"/>
        <w:rPr>
          <w:rFonts w:ascii="Book Antiqua" w:eastAsia="Times New Roman" w:hAnsi="Book Antiqua" w:cs="Arial"/>
          <w:sz w:val="24"/>
          <w:szCs w:val="24"/>
          <w:lang w:eastAsia="tr-TR"/>
        </w:rPr>
      </w:pP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roofErr w:type="gramStart"/>
      <w:r w:rsidRPr="00871F2A">
        <w:rPr>
          <w:rFonts w:ascii="Book Antiqua" w:eastAsia="Times New Roman" w:hAnsi="Book Antiqua" w:cs="Arial"/>
          <w:b/>
          <w:bCs/>
          <w:sz w:val="24"/>
          <w:szCs w:val="24"/>
          <w:bdr w:val="none" w:sz="0" w:space="0" w:color="auto" w:frame="1"/>
          <w:lang w:eastAsia="tr-TR"/>
        </w:rPr>
        <w:t>F1 : Y</w:t>
      </w:r>
      <w:r w:rsidRPr="00871F2A">
        <w:rPr>
          <w:rFonts w:ascii="Book Antiqua" w:eastAsia="Times New Roman" w:hAnsi="Book Antiqua" w:cs="Arial"/>
          <w:sz w:val="24"/>
          <w:szCs w:val="24"/>
          <w:bdr w:val="none" w:sz="0" w:space="0" w:color="auto" w:frame="1"/>
          <w:lang w:eastAsia="tr-TR"/>
        </w:rPr>
        <w:t>ardım</w:t>
      </w:r>
      <w:proofErr w:type="gramEnd"/>
      <w:r w:rsidRPr="00871F2A">
        <w:rPr>
          <w:rFonts w:ascii="Book Antiqua" w:eastAsia="Times New Roman" w:hAnsi="Book Antiqua" w:cs="Arial"/>
          <w:sz w:val="24"/>
          <w:szCs w:val="24"/>
          <w:bdr w:val="none" w:sz="0" w:space="0" w:color="auto" w:frame="1"/>
          <w:lang w:eastAsia="tr-TR"/>
        </w:rPr>
        <w:t xml:space="preserve"> penceresini açar.</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roofErr w:type="gramStart"/>
      <w:r w:rsidRPr="00871F2A">
        <w:rPr>
          <w:rFonts w:ascii="Book Antiqua" w:eastAsia="Times New Roman" w:hAnsi="Book Antiqua" w:cs="Arial"/>
          <w:b/>
          <w:bCs/>
          <w:sz w:val="24"/>
          <w:szCs w:val="24"/>
          <w:bdr w:val="none" w:sz="0" w:space="0" w:color="auto" w:frame="1"/>
          <w:lang w:eastAsia="tr-TR"/>
        </w:rPr>
        <w:t xml:space="preserve">F2 : </w:t>
      </w:r>
      <w:r w:rsidRPr="00871F2A">
        <w:rPr>
          <w:rFonts w:ascii="Book Antiqua" w:eastAsia="Times New Roman" w:hAnsi="Book Antiqua" w:cs="Arial"/>
          <w:sz w:val="24"/>
          <w:szCs w:val="24"/>
          <w:bdr w:val="none" w:sz="0" w:space="0" w:color="auto" w:frame="1"/>
          <w:lang w:eastAsia="tr-TR"/>
        </w:rPr>
        <w:t>Çalıştığınız</w:t>
      </w:r>
      <w:proofErr w:type="gramEnd"/>
      <w:r w:rsidRPr="00871F2A">
        <w:rPr>
          <w:rFonts w:ascii="Book Antiqua" w:eastAsia="Times New Roman" w:hAnsi="Book Antiqua" w:cs="Arial"/>
          <w:sz w:val="24"/>
          <w:szCs w:val="24"/>
          <w:bdr w:val="none" w:sz="0" w:space="0" w:color="auto" w:frame="1"/>
          <w:lang w:eastAsia="tr-TR"/>
        </w:rPr>
        <w:t xml:space="preserve"> kartı ya da fişi kaydeder.</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lang w:eastAsia="tr-TR"/>
        </w:rPr>
      </w:pPr>
      <w:proofErr w:type="gramStart"/>
      <w:r w:rsidRPr="00871F2A">
        <w:rPr>
          <w:rFonts w:ascii="Book Antiqua" w:eastAsia="Times New Roman" w:hAnsi="Book Antiqua" w:cs="Arial"/>
          <w:b/>
          <w:bCs/>
          <w:sz w:val="24"/>
          <w:szCs w:val="24"/>
          <w:bdr w:val="none" w:sz="0" w:space="0" w:color="auto" w:frame="1"/>
          <w:lang w:eastAsia="tr-TR"/>
        </w:rPr>
        <w:t>F3 :</w:t>
      </w:r>
      <w:r w:rsidRPr="00871F2A">
        <w:rPr>
          <w:rFonts w:ascii="Book Antiqua" w:eastAsia="Times New Roman" w:hAnsi="Book Antiqua" w:cs="Arial"/>
          <w:sz w:val="24"/>
          <w:szCs w:val="24"/>
          <w:bdr w:val="none" w:sz="0" w:space="0" w:color="auto" w:frame="1"/>
          <w:lang w:eastAsia="tr-TR"/>
        </w:rPr>
        <w:t> Çalıştığınız</w:t>
      </w:r>
      <w:proofErr w:type="gramEnd"/>
      <w:r w:rsidRPr="00871F2A">
        <w:rPr>
          <w:rFonts w:ascii="Book Antiqua" w:eastAsia="Times New Roman" w:hAnsi="Book Antiqua" w:cs="Arial"/>
          <w:sz w:val="24"/>
          <w:szCs w:val="24"/>
          <w:bdr w:val="none" w:sz="0" w:space="0" w:color="auto" w:frame="1"/>
          <w:lang w:eastAsia="tr-TR"/>
        </w:rPr>
        <w:t xml:space="preserve"> kartı ya da fişi kaydetmeden kapatır. (Vazgeç)</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roofErr w:type="gramStart"/>
      <w:r w:rsidRPr="00871F2A">
        <w:rPr>
          <w:rFonts w:ascii="Book Antiqua" w:eastAsia="Times New Roman" w:hAnsi="Book Antiqua" w:cs="Arial"/>
          <w:b/>
          <w:bCs/>
          <w:sz w:val="24"/>
          <w:szCs w:val="24"/>
          <w:bdr w:val="none" w:sz="0" w:space="0" w:color="auto" w:frame="1"/>
          <w:lang w:eastAsia="tr-TR"/>
        </w:rPr>
        <w:t>F5 :</w:t>
      </w:r>
      <w:r w:rsidRPr="00871F2A">
        <w:rPr>
          <w:rFonts w:ascii="Book Antiqua" w:eastAsia="Times New Roman" w:hAnsi="Book Antiqua" w:cs="Arial"/>
          <w:sz w:val="24"/>
          <w:szCs w:val="24"/>
          <w:bdr w:val="none" w:sz="0" w:space="0" w:color="auto" w:frame="1"/>
          <w:lang w:eastAsia="tr-TR"/>
        </w:rPr>
        <w:t> Fatura</w:t>
      </w:r>
      <w:proofErr w:type="gramEnd"/>
      <w:r w:rsidRPr="00871F2A">
        <w:rPr>
          <w:rFonts w:ascii="Book Antiqua" w:eastAsia="Times New Roman" w:hAnsi="Book Antiqua" w:cs="Arial"/>
          <w:sz w:val="24"/>
          <w:szCs w:val="24"/>
          <w:bdr w:val="none" w:sz="0" w:space="0" w:color="auto" w:frame="1"/>
          <w:lang w:eastAsia="tr-TR"/>
        </w:rPr>
        <w:t>, irsaliye sipariş fişinde başlık kısmında malzeme-hizmet satırına direkt geçiş</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roofErr w:type="gramStart"/>
      <w:r w:rsidRPr="00871F2A">
        <w:rPr>
          <w:rFonts w:ascii="Book Antiqua" w:eastAsia="Times New Roman" w:hAnsi="Book Antiqua" w:cs="Arial"/>
          <w:b/>
          <w:bCs/>
          <w:sz w:val="24"/>
          <w:szCs w:val="24"/>
          <w:bdr w:val="none" w:sz="0" w:space="0" w:color="auto" w:frame="1"/>
          <w:lang w:eastAsia="tr-TR"/>
        </w:rPr>
        <w:t>F9 :</w:t>
      </w:r>
      <w:r w:rsidRPr="00871F2A">
        <w:rPr>
          <w:rFonts w:ascii="Book Antiqua" w:eastAsia="Times New Roman" w:hAnsi="Book Antiqua" w:cs="Arial"/>
          <w:sz w:val="24"/>
          <w:szCs w:val="24"/>
          <w:bdr w:val="none" w:sz="0" w:space="0" w:color="auto" w:frame="1"/>
          <w:lang w:eastAsia="tr-TR"/>
        </w:rPr>
        <w:t> Sağ</w:t>
      </w:r>
      <w:proofErr w:type="gramEnd"/>
      <w:r w:rsidRPr="00871F2A">
        <w:rPr>
          <w:rFonts w:ascii="Book Antiqua" w:eastAsia="Times New Roman" w:hAnsi="Book Antiqua" w:cs="Arial"/>
          <w:sz w:val="24"/>
          <w:szCs w:val="24"/>
          <w:bdr w:val="none" w:sz="0" w:space="0" w:color="auto" w:frame="1"/>
          <w:lang w:eastAsia="tr-TR"/>
        </w:rPr>
        <w:t xml:space="preserve"> Mouse tuşuna basılınca gelen menü seçenekleri ekrana gelir.</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roofErr w:type="gramStart"/>
      <w:r w:rsidRPr="00871F2A">
        <w:rPr>
          <w:rFonts w:ascii="Book Antiqua" w:eastAsia="Times New Roman" w:hAnsi="Book Antiqua" w:cs="Arial"/>
          <w:b/>
          <w:bCs/>
          <w:sz w:val="24"/>
          <w:szCs w:val="24"/>
          <w:bdr w:val="none" w:sz="0" w:space="0" w:color="auto" w:frame="1"/>
          <w:lang w:eastAsia="tr-TR"/>
        </w:rPr>
        <w:lastRenderedPageBreak/>
        <w:t xml:space="preserve">F10 </w:t>
      </w:r>
      <w:r w:rsidRPr="00871F2A">
        <w:rPr>
          <w:rFonts w:ascii="Book Antiqua" w:eastAsia="Times New Roman" w:hAnsi="Book Antiqua" w:cs="Arial"/>
          <w:sz w:val="24"/>
          <w:szCs w:val="24"/>
          <w:bdr w:val="none" w:sz="0" w:space="0" w:color="auto" w:frame="1"/>
          <w:lang w:eastAsia="tr-TR"/>
        </w:rPr>
        <w:t>: Çalıştığınız</w:t>
      </w:r>
      <w:proofErr w:type="gramEnd"/>
      <w:r w:rsidRPr="00871F2A">
        <w:rPr>
          <w:rFonts w:ascii="Book Antiqua" w:eastAsia="Times New Roman" w:hAnsi="Book Antiqua" w:cs="Arial"/>
          <w:sz w:val="24"/>
          <w:szCs w:val="24"/>
          <w:bdr w:val="none" w:sz="0" w:space="0" w:color="auto" w:frame="1"/>
          <w:lang w:eastAsia="tr-TR"/>
        </w:rPr>
        <w:t xml:space="preserve"> kart ya da fişin alanlarında pencere açarak listeden seçim yapmanızı</w:t>
      </w:r>
      <w:r w:rsidRPr="00871F2A">
        <w:rPr>
          <w:rFonts w:ascii="Book Antiqua" w:eastAsia="Times New Roman" w:hAnsi="Book Antiqua" w:cs="Arial"/>
          <w:sz w:val="24"/>
          <w:szCs w:val="24"/>
          <w:bdr w:val="none" w:sz="0" w:space="0" w:color="auto" w:frame="1"/>
          <w:lang w:eastAsia="tr-TR"/>
        </w:rPr>
        <w:br/>
        <w:t>sağlar. ... (üç nokta) tuşu ile aynı işi görür. Üç nokta tuşuna basılabilen her yerde</w:t>
      </w:r>
      <w:r w:rsidRPr="00871F2A">
        <w:rPr>
          <w:rFonts w:ascii="Book Antiqua" w:eastAsia="Times New Roman" w:hAnsi="Book Antiqua" w:cs="Arial"/>
          <w:sz w:val="24"/>
          <w:szCs w:val="24"/>
          <w:bdr w:val="none" w:sz="0" w:space="0" w:color="auto" w:frame="1"/>
          <w:lang w:eastAsia="tr-TR"/>
        </w:rPr>
        <w:br/>
        <w:t>kullanılabilir.</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roofErr w:type="spellStart"/>
      <w:proofErr w:type="gramStart"/>
      <w:r w:rsidRPr="00871F2A">
        <w:rPr>
          <w:rFonts w:ascii="Book Antiqua" w:eastAsia="Times New Roman" w:hAnsi="Book Antiqua" w:cs="Arial"/>
          <w:b/>
          <w:bCs/>
          <w:sz w:val="24"/>
          <w:szCs w:val="24"/>
          <w:bdr w:val="none" w:sz="0" w:space="0" w:color="auto" w:frame="1"/>
          <w:lang w:eastAsia="tr-TR"/>
        </w:rPr>
        <w:t>Enter</w:t>
      </w:r>
      <w:proofErr w:type="spellEnd"/>
      <w:r w:rsidRPr="00871F2A">
        <w:rPr>
          <w:rFonts w:ascii="Book Antiqua" w:eastAsia="Times New Roman" w:hAnsi="Book Antiqua" w:cs="Arial"/>
          <w:b/>
          <w:bCs/>
          <w:sz w:val="24"/>
          <w:szCs w:val="24"/>
          <w:bdr w:val="none" w:sz="0" w:space="0" w:color="auto" w:frame="1"/>
          <w:lang w:eastAsia="tr-TR"/>
        </w:rPr>
        <w:t xml:space="preserve"> : </w:t>
      </w:r>
      <w:r w:rsidRPr="00871F2A">
        <w:rPr>
          <w:rFonts w:ascii="Book Antiqua" w:eastAsia="Times New Roman" w:hAnsi="Book Antiqua" w:cs="Arial"/>
          <w:sz w:val="24"/>
          <w:szCs w:val="24"/>
          <w:bdr w:val="none" w:sz="0" w:space="0" w:color="auto" w:frame="1"/>
          <w:lang w:eastAsia="tr-TR"/>
        </w:rPr>
        <w:t>Programda</w:t>
      </w:r>
      <w:proofErr w:type="gramEnd"/>
      <w:r w:rsidRPr="00871F2A">
        <w:rPr>
          <w:rFonts w:ascii="Book Antiqua" w:eastAsia="Times New Roman" w:hAnsi="Book Antiqua" w:cs="Arial"/>
          <w:sz w:val="24"/>
          <w:szCs w:val="24"/>
          <w:bdr w:val="none" w:sz="0" w:space="0" w:color="auto" w:frame="1"/>
          <w:lang w:eastAsia="tr-TR"/>
        </w:rPr>
        <w:t xml:space="preserve"> Fiş/Fatura satırlarında, bir alt satıra geçmek için kullanılır.</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roofErr w:type="spellStart"/>
      <w:proofErr w:type="gramStart"/>
      <w:r w:rsidRPr="00871F2A">
        <w:rPr>
          <w:rFonts w:ascii="Book Antiqua" w:eastAsia="Times New Roman" w:hAnsi="Book Antiqua" w:cs="Arial"/>
          <w:b/>
          <w:bCs/>
          <w:sz w:val="24"/>
          <w:szCs w:val="24"/>
          <w:bdr w:val="none" w:sz="0" w:space="0" w:color="auto" w:frame="1"/>
          <w:lang w:eastAsia="tr-TR"/>
        </w:rPr>
        <w:t>Tab</w:t>
      </w:r>
      <w:proofErr w:type="spellEnd"/>
      <w:r w:rsidRPr="00871F2A">
        <w:rPr>
          <w:rFonts w:ascii="Book Antiqua" w:eastAsia="Times New Roman" w:hAnsi="Book Antiqua" w:cs="Arial"/>
          <w:b/>
          <w:bCs/>
          <w:sz w:val="24"/>
          <w:szCs w:val="24"/>
          <w:bdr w:val="none" w:sz="0" w:space="0" w:color="auto" w:frame="1"/>
          <w:lang w:eastAsia="tr-TR"/>
        </w:rPr>
        <w:t xml:space="preserve"> :</w:t>
      </w:r>
      <w:r w:rsidRPr="00871F2A">
        <w:rPr>
          <w:rFonts w:ascii="Book Antiqua" w:eastAsia="Times New Roman" w:hAnsi="Book Antiqua" w:cs="Arial"/>
          <w:sz w:val="24"/>
          <w:szCs w:val="24"/>
          <w:bdr w:val="none" w:sz="0" w:space="0" w:color="auto" w:frame="1"/>
          <w:lang w:eastAsia="tr-TR"/>
        </w:rPr>
        <w:t> Programda</w:t>
      </w:r>
      <w:proofErr w:type="gramEnd"/>
      <w:r w:rsidRPr="00871F2A">
        <w:rPr>
          <w:rFonts w:ascii="Book Antiqua" w:eastAsia="Times New Roman" w:hAnsi="Book Antiqua" w:cs="Arial"/>
          <w:sz w:val="24"/>
          <w:szCs w:val="24"/>
          <w:bdr w:val="none" w:sz="0" w:space="0" w:color="auto" w:frame="1"/>
          <w:lang w:eastAsia="tr-TR"/>
        </w:rPr>
        <w:t xml:space="preserve"> bilgi giriş ekranlarında bir alandan diğerine geçmek için </w:t>
      </w:r>
      <w:proofErr w:type="spellStart"/>
      <w:r w:rsidRPr="00871F2A">
        <w:rPr>
          <w:rFonts w:ascii="Book Antiqua" w:eastAsia="Times New Roman" w:hAnsi="Book Antiqua" w:cs="Arial"/>
          <w:sz w:val="24"/>
          <w:szCs w:val="24"/>
          <w:bdr w:val="none" w:sz="0" w:space="0" w:color="auto" w:frame="1"/>
          <w:lang w:eastAsia="tr-TR"/>
        </w:rPr>
        <w:t>Tab</w:t>
      </w:r>
      <w:proofErr w:type="spellEnd"/>
      <w:r w:rsidRPr="00871F2A">
        <w:rPr>
          <w:rFonts w:ascii="Book Antiqua" w:eastAsia="Times New Roman" w:hAnsi="Book Antiqua" w:cs="Arial"/>
          <w:sz w:val="24"/>
          <w:szCs w:val="24"/>
          <w:bdr w:val="none" w:sz="0" w:space="0" w:color="auto" w:frame="1"/>
          <w:lang w:eastAsia="tr-TR"/>
        </w:rPr>
        <w:t xml:space="preserve"> tuşu kullanılır. Her bastığınızda bir sonraki alana geçmenizi sağlar.</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roofErr w:type="spellStart"/>
      <w:r w:rsidRPr="00871F2A">
        <w:rPr>
          <w:rFonts w:ascii="Book Antiqua" w:eastAsia="Times New Roman" w:hAnsi="Book Antiqua" w:cs="Arial"/>
          <w:b/>
          <w:bCs/>
          <w:sz w:val="24"/>
          <w:szCs w:val="24"/>
          <w:bdr w:val="none" w:sz="0" w:space="0" w:color="auto" w:frame="1"/>
          <w:lang w:eastAsia="tr-TR"/>
        </w:rPr>
        <w:t>Shift</w:t>
      </w:r>
      <w:proofErr w:type="spellEnd"/>
      <w:r w:rsidRPr="00871F2A">
        <w:rPr>
          <w:rFonts w:ascii="Book Antiqua" w:eastAsia="Times New Roman" w:hAnsi="Book Antiqua" w:cs="Arial"/>
          <w:b/>
          <w:bCs/>
          <w:sz w:val="24"/>
          <w:szCs w:val="24"/>
          <w:bdr w:val="none" w:sz="0" w:space="0" w:color="auto" w:frame="1"/>
          <w:lang w:eastAsia="tr-TR"/>
        </w:rPr>
        <w:t xml:space="preserve"> +</w:t>
      </w:r>
      <w:proofErr w:type="spellStart"/>
      <w:proofErr w:type="gramStart"/>
      <w:r w:rsidRPr="00871F2A">
        <w:rPr>
          <w:rFonts w:ascii="Book Antiqua" w:eastAsia="Times New Roman" w:hAnsi="Book Antiqua" w:cs="Arial"/>
          <w:b/>
          <w:bCs/>
          <w:sz w:val="24"/>
          <w:szCs w:val="24"/>
          <w:bdr w:val="none" w:sz="0" w:space="0" w:color="auto" w:frame="1"/>
          <w:lang w:eastAsia="tr-TR"/>
        </w:rPr>
        <w:t>Tab</w:t>
      </w:r>
      <w:proofErr w:type="spellEnd"/>
      <w:r w:rsidRPr="00871F2A">
        <w:rPr>
          <w:rFonts w:ascii="Book Antiqua" w:eastAsia="Times New Roman" w:hAnsi="Book Antiqua" w:cs="Arial"/>
          <w:sz w:val="24"/>
          <w:szCs w:val="24"/>
          <w:bdr w:val="none" w:sz="0" w:space="0" w:color="auto" w:frame="1"/>
          <w:lang w:eastAsia="tr-TR"/>
        </w:rPr>
        <w:t xml:space="preserve"> : </w:t>
      </w:r>
      <w:proofErr w:type="spellStart"/>
      <w:r w:rsidRPr="00871F2A">
        <w:rPr>
          <w:rFonts w:ascii="Book Antiqua" w:eastAsia="Times New Roman" w:hAnsi="Book Antiqua" w:cs="Arial"/>
          <w:sz w:val="24"/>
          <w:szCs w:val="24"/>
          <w:bdr w:val="none" w:sz="0" w:space="0" w:color="auto" w:frame="1"/>
          <w:lang w:eastAsia="tr-TR"/>
        </w:rPr>
        <w:t>Tab</w:t>
      </w:r>
      <w:proofErr w:type="spellEnd"/>
      <w:proofErr w:type="gramEnd"/>
      <w:r w:rsidRPr="00871F2A">
        <w:rPr>
          <w:rFonts w:ascii="Book Antiqua" w:eastAsia="Times New Roman" w:hAnsi="Book Antiqua" w:cs="Arial"/>
          <w:sz w:val="24"/>
          <w:szCs w:val="24"/>
          <w:bdr w:val="none" w:sz="0" w:space="0" w:color="auto" w:frame="1"/>
          <w:lang w:eastAsia="tr-TR"/>
        </w:rPr>
        <w:t xml:space="preserve"> tuşuna </w:t>
      </w:r>
      <w:proofErr w:type="spellStart"/>
      <w:r w:rsidRPr="00871F2A">
        <w:rPr>
          <w:rFonts w:ascii="Book Antiqua" w:eastAsia="Times New Roman" w:hAnsi="Book Antiqua" w:cs="Arial"/>
          <w:sz w:val="24"/>
          <w:szCs w:val="24"/>
          <w:bdr w:val="none" w:sz="0" w:space="0" w:color="auto" w:frame="1"/>
          <w:lang w:eastAsia="tr-TR"/>
        </w:rPr>
        <w:t>Shift</w:t>
      </w:r>
      <w:proofErr w:type="spellEnd"/>
      <w:r w:rsidRPr="00871F2A">
        <w:rPr>
          <w:rFonts w:ascii="Book Antiqua" w:eastAsia="Times New Roman" w:hAnsi="Book Antiqua" w:cs="Arial"/>
          <w:sz w:val="24"/>
          <w:szCs w:val="24"/>
          <w:bdr w:val="none" w:sz="0" w:space="0" w:color="auto" w:frame="1"/>
          <w:lang w:eastAsia="tr-TR"/>
        </w:rPr>
        <w:t xml:space="preserve"> tuşu ile birlikte basıldığında, gidilen yönün aksine alanlar</w:t>
      </w:r>
      <w:r w:rsidRPr="00871F2A">
        <w:rPr>
          <w:rFonts w:ascii="Book Antiqua" w:eastAsia="Times New Roman" w:hAnsi="Book Antiqua" w:cs="Arial"/>
          <w:sz w:val="24"/>
          <w:szCs w:val="24"/>
          <w:bdr w:val="none" w:sz="0" w:space="0" w:color="auto" w:frame="1"/>
          <w:lang w:eastAsia="tr-TR"/>
        </w:rPr>
        <w:br/>
        <w:t>arasında geri gelinmesini sağlar.</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roofErr w:type="spellStart"/>
      <w:r w:rsidRPr="00871F2A">
        <w:rPr>
          <w:rFonts w:ascii="Book Antiqua" w:eastAsia="Times New Roman" w:hAnsi="Book Antiqua" w:cs="Arial"/>
          <w:b/>
          <w:bCs/>
          <w:sz w:val="24"/>
          <w:szCs w:val="24"/>
          <w:bdr w:val="none" w:sz="0" w:space="0" w:color="auto" w:frame="1"/>
          <w:lang w:eastAsia="tr-TR"/>
        </w:rPr>
        <w:t>Shift</w:t>
      </w:r>
      <w:proofErr w:type="spellEnd"/>
      <w:r w:rsidRPr="00871F2A">
        <w:rPr>
          <w:rFonts w:ascii="Book Antiqua" w:eastAsia="Times New Roman" w:hAnsi="Book Antiqua" w:cs="Arial"/>
          <w:b/>
          <w:bCs/>
          <w:sz w:val="24"/>
          <w:szCs w:val="24"/>
          <w:bdr w:val="none" w:sz="0" w:space="0" w:color="auto" w:frame="1"/>
          <w:lang w:eastAsia="tr-TR"/>
        </w:rPr>
        <w:t xml:space="preserve"> +</w:t>
      </w:r>
      <w:proofErr w:type="gramStart"/>
      <w:r w:rsidRPr="00871F2A">
        <w:rPr>
          <w:rFonts w:ascii="Book Antiqua" w:eastAsia="Times New Roman" w:hAnsi="Book Antiqua" w:cs="Arial"/>
          <w:b/>
          <w:bCs/>
          <w:sz w:val="24"/>
          <w:szCs w:val="24"/>
          <w:bdr w:val="none" w:sz="0" w:space="0" w:color="auto" w:frame="1"/>
          <w:lang w:eastAsia="tr-TR"/>
        </w:rPr>
        <w:t>insert :</w:t>
      </w:r>
      <w:r w:rsidRPr="00871F2A">
        <w:rPr>
          <w:rFonts w:ascii="Book Antiqua" w:eastAsia="Times New Roman" w:hAnsi="Book Antiqua" w:cs="Arial"/>
          <w:sz w:val="24"/>
          <w:szCs w:val="24"/>
          <w:bdr w:val="none" w:sz="0" w:space="0" w:color="auto" w:frame="1"/>
          <w:lang w:eastAsia="tr-TR"/>
        </w:rPr>
        <w:t> Fiş</w:t>
      </w:r>
      <w:proofErr w:type="gramEnd"/>
      <w:r w:rsidRPr="00871F2A">
        <w:rPr>
          <w:rFonts w:ascii="Book Antiqua" w:eastAsia="Times New Roman" w:hAnsi="Book Antiqua" w:cs="Arial"/>
          <w:sz w:val="24"/>
          <w:szCs w:val="24"/>
          <w:bdr w:val="none" w:sz="0" w:space="0" w:color="auto" w:frame="1"/>
          <w:lang w:eastAsia="tr-TR"/>
        </w:rPr>
        <w:t xml:space="preserve"> / Fatura </w:t>
      </w:r>
      <w:proofErr w:type="spellStart"/>
      <w:r w:rsidRPr="00871F2A">
        <w:rPr>
          <w:rFonts w:ascii="Book Antiqua" w:eastAsia="Times New Roman" w:hAnsi="Book Antiqua" w:cs="Arial"/>
          <w:sz w:val="24"/>
          <w:szCs w:val="24"/>
          <w:bdr w:val="none" w:sz="0" w:space="0" w:color="auto" w:frame="1"/>
          <w:lang w:eastAsia="tr-TR"/>
        </w:rPr>
        <w:t>v.s</w:t>
      </w:r>
      <w:proofErr w:type="spellEnd"/>
      <w:r w:rsidRPr="00871F2A">
        <w:rPr>
          <w:rFonts w:ascii="Book Antiqua" w:eastAsia="Times New Roman" w:hAnsi="Book Antiqua" w:cs="Arial"/>
          <w:sz w:val="24"/>
          <w:szCs w:val="24"/>
          <w:bdr w:val="none" w:sz="0" w:space="0" w:color="auto" w:frame="1"/>
          <w:lang w:eastAsia="tr-TR"/>
        </w:rPr>
        <w:t>. içerisinde araya satır ekler, iki satır arasını açar</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roofErr w:type="spellStart"/>
      <w:r w:rsidRPr="00871F2A">
        <w:rPr>
          <w:rFonts w:ascii="Book Antiqua" w:eastAsia="Times New Roman" w:hAnsi="Book Antiqua" w:cs="Arial"/>
          <w:b/>
          <w:bCs/>
          <w:sz w:val="24"/>
          <w:szCs w:val="24"/>
          <w:bdr w:val="none" w:sz="0" w:space="0" w:color="auto" w:frame="1"/>
          <w:lang w:eastAsia="tr-TR"/>
        </w:rPr>
        <w:t>Shift</w:t>
      </w:r>
      <w:proofErr w:type="spellEnd"/>
      <w:r w:rsidRPr="00871F2A">
        <w:rPr>
          <w:rFonts w:ascii="Book Antiqua" w:eastAsia="Times New Roman" w:hAnsi="Book Antiqua" w:cs="Arial"/>
          <w:b/>
          <w:bCs/>
          <w:sz w:val="24"/>
          <w:szCs w:val="24"/>
          <w:bdr w:val="none" w:sz="0" w:space="0" w:color="auto" w:frame="1"/>
          <w:lang w:eastAsia="tr-TR"/>
        </w:rPr>
        <w:t xml:space="preserve"> </w:t>
      </w:r>
      <w:proofErr w:type="spellStart"/>
      <w:proofErr w:type="gramStart"/>
      <w:r w:rsidRPr="00871F2A">
        <w:rPr>
          <w:rFonts w:ascii="Book Antiqua" w:eastAsia="Times New Roman" w:hAnsi="Book Antiqua" w:cs="Arial"/>
          <w:b/>
          <w:bCs/>
          <w:sz w:val="24"/>
          <w:szCs w:val="24"/>
          <w:bdr w:val="none" w:sz="0" w:space="0" w:color="auto" w:frame="1"/>
          <w:lang w:eastAsia="tr-TR"/>
        </w:rPr>
        <w:t>Delete</w:t>
      </w:r>
      <w:proofErr w:type="spellEnd"/>
      <w:r w:rsidRPr="00871F2A">
        <w:rPr>
          <w:rFonts w:ascii="Book Antiqua" w:eastAsia="Times New Roman" w:hAnsi="Book Antiqua" w:cs="Arial"/>
          <w:b/>
          <w:bCs/>
          <w:sz w:val="24"/>
          <w:szCs w:val="24"/>
          <w:bdr w:val="none" w:sz="0" w:space="0" w:color="auto" w:frame="1"/>
          <w:lang w:eastAsia="tr-TR"/>
        </w:rPr>
        <w:t xml:space="preserve"> :</w:t>
      </w:r>
      <w:r w:rsidRPr="00871F2A">
        <w:rPr>
          <w:rFonts w:ascii="Book Antiqua" w:eastAsia="Times New Roman" w:hAnsi="Book Antiqua" w:cs="Arial"/>
          <w:sz w:val="24"/>
          <w:szCs w:val="24"/>
          <w:bdr w:val="none" w:sz="0" w:space="0" w:color="auto" w:frame="1"/>
          <w:lang w:eastAsia="tr-TR"/>
        </w:rPr>
        <w:t> Fiş</w:t>
      </w:r>
      <w:proofErr w:type="gramEnd"/>
      <w:r w:rsidRPr="00871F2A">
        <w:rPr>
          <w:rFonts w:ascii="Book Antiqua" w:eastAsia="Times New Roman" w:hAnsi="Book Antiqua" w:cs="Arial"/>
          <w:sz w:val="24"/>
          <w:szCs w:val="24"/>
          <w:bdr w:val="none" w:sz="0" w:space="0" w:color="auto" w:frame="1"/>
          <w:lang w:eastAsia="tr-TR"/>
        </w:rPr>
        <w:t xml:space="preserve"> / Fatura </w:t>
      </w:r>
      <w:proofErr w:type="spellStart"/>
      <w:r w:rsidRPr="00871F2A">
        <w:rPr>
          <w:rFonts w:ascii="Book Antiqua" w:eastAsia="Times New Roman" w:hAnsi="Book Antiqua" w:cs="Arial"/>
          <w:sz w:val="24"/>
          <w:szCs w:val="24"/>
          <w:bdr w:val="none" w:sz="0" w:space="0" w:color="auto" w:frame="1"/>
          <w:lang w:eastAsia="tr-TR"/>
        </w:rPr>
        <w:t>v.s</w:t>
      </w:r>
      <w:proofErr w:type="spellEnd"/>
      <w:r w:rsidRPr="00871F2A">
        <w:rPr>
          <w:rFonts w:ascii="Book Antiqua" w:eastAsia="Times New Roman" w:hAnsi="Book Antiqua" w:cs="Arial"/>
          <w:sz w:val="24"/>
          <w:szCs w:val="24"/>
          <w:bdr w:val="none" w:sz="0" w:space="0" w:color="auto" w:frame="1"/>
          <w:lang w:eastAsia="tr-TR"/>
        </w:rPr>
        <w:t>. içerisinde satır siler</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roofErr w:type="gramStart"/>
      <w:r w:rsidRPr="00871F2A">
        <w:rPr>
          <w:rFonts w:ascii="Book Antiqua" w:eastAsia="Times New Roman" w:hAnsi="Book Antiqua" w:cs="Arial"/>
          <w:b/>
          <w:bCs/>
          <w:sz w:val="24"/>
          <w:szCs w:val="24"/>
          <w:bdr w:val="none" w:sz="0" w:space="0" w:color="auto" w:frame="1"/>
          <w:lang w:eastAsia="tr-TR"/>
        </w:rPr>
        <w:t>İnsert</w:t>
      </w:r>
      <w:r w:rsidRPr="00871F2A">
        <w:rPr>
          <w:rFonts w:ascii="Book Antiqua" w:eastAsia="Times New Roman" w:hAnsi="Book Antiqua" w:cs="Arial"/>
          <w:sz w:val="24"/>
          <w:szCs w:val="24"/>
          <w:bdr w:val="none" w:sz="0" w:space="0" w:color="auto" w:frame="1"/>
          <w:lang w:eastAsia="tr-TR"/>
        </w:rPr>
        <w:t> : Yeni</w:t>
      </w:r>
      <w:proofErr w:type="gramEnd"/>
      <w:r w:rsidRPr="00871F2A">
        <w:rPr>
          <w:rFonts w:ascii="Book Antiqua" w:eastAsia="Times New Roman" w:hAnsi="Book Antiqua" w:cs="Arial"/>
          <w:sz w:val="24"/>
          <w:szCs w:val="24"/>
          <w:bdr w:val="none" w:sz="0" w:space="0" w:color="auto" w:frame="1"/>
          <w:lang w:eastAsia="tr-TR"/>
        </w:rPr>
        <w:t xml:space="preserve"> bir kayıt eklemek için kullanılır. Kart ya da fiş listelerinde F9 menüsünde</w:t>
      </w:r>
      <w:r w:rsidRPr="00871F2A">
        <w:rPr>
          <w:rFonts w:ascii="Book Antiqua" w:eastAsia="Times New Roman" w:hAnsi="Book Antiqua" w:cs="Arial"/>
          <w:sz w:val="24"/>
          <w:szCs w:val="24"/>
          <w:bdr w:val="none" w:sz="0" w:space="0" w:color="auto" w:frame="1"/>
          <w:lang w:eastAsia="tr-TR"/>
        </w:rPr>
        <w:br/>
        <w:t xml:space="preserve">yer alan Ekle seçeneği yerine </w:t>
      </w:r>
      <w:proofErr w:type="spellStart"/>
      <w:r w:rsidRPr="00871F2A">
        <w:rPr>
          <w:rFonts w:ascii="Book Antiqua" w:eastAsia="Times New Roman" w:hAnsi="Book Antiqua" w:cs="Arial"/>
          <w:sz w:val="24"/>
          <w:szCs w:val="24"/>
          <w:bdr w:val="none" w:sz="0" w:space="0" w:color="auto" w:frame="1"/>
          <w:lang w:eastAsia="tr-TR"/>
        </w:rPr>
        <w:t>Insert</w:t>
      </w:r>
      <w:proofErr w:type="spellEnd"/>
      <w:r w:rsidRPr="00871F2A">
        <w:rPr>
          <w:rFonts w:ascii="Book Antiqua" w:eastAsia="Times New Roman" w:hAnsi="Book Antiqua" w:cs="Arial"/>
          <w:sz w:val="24"/>
          <w:szCs w:val="24"/>
          <w:bdr w:val="none" w:sz="0" w:space="0" w:color="auto" w:frame="1"/>
          <w:lang w:eastAsia="tr-TR"/>
        </w:rPr>
        <w:t xml:space="preserve"> tuşunu kullanarak yeni bir kayıt ekleyebilirsiniz.</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r w:rsidRPr="00871F2A">
        <w:rPr>
          <w:rFonts w:ascii="Book Antiqua" w:eastAsia="Times New Roman" w:hAnsi="Book Antiqua" w:cs="Arial"/>
          <w:b/>
          <w:bCs/>
          <w:sz w:val="24"/>
          <w:szCs w:val="24"/>
          <w:bdr w:val="none" w:sz="0" w:space="0" w:color="auto" w:frame="1"/>
          <w:lang w:eastAsia="tr-TR"/>
        </w:rPr>
        <w:t>Ara (Boşluk) Tuşu:</w:t>
      </w:r>
      <w:r w:rsidRPr="00871F2A">
        <w:rPr>
          <w:rFonts w:ascii="Book Antiqua" w:eastAsia="Times New Roman" w:hAnsi="Book Antiqua" w:cs="Arial"/>
          <w:sz w:val="24"/>
          <w:szCs w:val="24"/>
          <w:bdr w:val="none" w:sz="0" w:space="0" w:color="auto" w:frame="1"/>
          <w:lang w:eastAsia="tr-TR"/>
        </w:rPr>
        <w:t> Programın rapor ekranlarında ilgili filtreyi ya da filtreleri</w:t>
      </w:r>
      <w:r w:rsidRPr="00871F2A">
        <w:rPr>
          <w:rFonts w:ascii="Book Antiqua" w:eastAsia="Times New Roman" w:hAnsi="Book Antiqua" w:cs="Arial"/>
          <w:sz w:val="24"/>
          <w:szCs w:val="24"/>
          <w:bdr w:val="none" w:sz="0" w:space="0" w:color="auto" w:frame="1"/>
          <w:lang w:eastAsia="tr-TR"/>
        </w:rPr>
        <w:br/>
        <w:t xml:space="preserve">işaretleyerek rapora </w:t>
      </w:r>
      <w:proofErr w:type="gramStart"/>
      <w:r>
        <w:rPr>
          <w:rFonts w:ascii="Book Antiqua" w:eastAsia="Times New Roman" w:hAnsi="Book Antiqua" w:cs="Arial"/>
          <w:sz w:val="24"/>
          <w:szCs w:val="24"/>
          <w:bdr w:val="none" w:sz="0" w:space="0" w:color="auto" w:frame="1"/>
          <w:lang w:eastAsia="tr-TR"/>
        </w:rPr>
        <w:t>Dahil</w:t>
      </w:r>
      <w:proofErr w:type="gramEnd"/>
      <w:r w:rsidRPr="00871F2A">
        <w:rPr>
          <w:rFonts w:ascii="Book Antiqua" w:eastAsia="Times New Roman" w:hAnsi="Book Antiqua" w:cs="Arial"/>
          <w:sz w:val="24"/>
          <w:szCs w:val="24"/>
          <w:bdr w:val="none" w:sz="0" w:space="0" w:color="auto" w:frame="1"/>
          <w:lang w:eastAsia="tr-TR"/>
        </w:rPr>
        <w:t xml:space="preserve"> etmek ya da çıkarmak için kullanılır. Tutar alanlarında üç sıfır (000) yazdırmak içinde kullanılır.</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r w:rsidRPr="00871F2A">
        <w:rPr>
          <w:rFonts w:ascii="Book Antiqua" w:eastAsia="Times New Roman" w:hAnsi="Book Antiqua" w:cs="Arial"/>
          <w:b/>
          <w:bCs/>
          <w:sz w:val="24"/>
          <w:szCs w:val="24"/>
          <w:bdr w:val="none" w:sz="0" w:space="0" w:color="auto" w:frame="1"/>
          <w:lang w:eastAsia="tr-TR"/>
        </w:rPr>
        <w:t xml:space="preserve">Bakiye </w:t>
      </w:r>
      <w:proofErr w:type="gramStart"/>
      <w:r w:rsidRPr="00871F2A">
        <w:rPr>
          <w:rFonts w:ascii="Book Antiqua" w:eastAsia="Times New Roman" w:hAnsi="Book Antiqua" w:cs="Arial"/>
          <w:b/>
          <w:bCs/>
          <w:sz w:val="24"/>
          <w:szCs w:val="24"/>
          <w:bdr w:val="none" w:sz="0" w:space="0" w:color="auto" w:frame="1"/>
          <w:lang w:eastAsia="tr-TR"/>
        </w:rPr>
        <w:t>Eşitle</w:t>
      </w:r>
      <w:r w:rsidRPr="00871F2A">
        <w:rPr>
          <w:rFonts w:ascii="Book Antiqua" w:eastAsia="Times New Roman" w:hAnsi="Book Antiqua" w:cs="Arial"/>
          <w:sz w:val="24"/>
          <w:szCs w:val="24"/>
          <w:bdr w:val="none" w:sz="0" w:space="0" w:color="auto" w:frame="1"/>
          <w:lang w:eastAsia="tr-TR"/>
        </w:rPr>
        <w:t> : Borç</w:t>
      </w:r>
      <w:proofErr w:type="gramEnd"/>
      <w:r w:rsidRPr="00871F2A">
        <w:rPr>
          <w:rFonts w:ascii="Book Antiqua" w:eastAsia="Times New Roman" w:hAnsi="Book Antiqua" w:cs="Arial"/>
          <w:sz w:val="24"/>
          <w:szCs w:val="24"/>
          <w:bdr w:val="none" w:sz="0" w:space="0" w:color="auto" w:frame="1"/>
          <w:lang w:eastAsia="tr-TR"/>
        </w:rPr>
        <w:t xml:space="preserve"> alacak alanında fare sağ tık, bakiye eşitle seçilir, fişin bakiyesi eşitlenir.</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roofErr w:type="gramStart"/>
      <w:r w:rsidRPr="00871F2A">
        <w:rPr>
          <w:rFonts w:ascii="Book Antiqua" w:eastAsia="Times New Roman" w:hAnsi="Book Antiqua" w:cs="Arial"/>
          <w:b/>
          <w:bCs/>
          <w:sz w:val="24"/>
          <w:szCs w:val="24"/>
          <w:bdr w:val="none" w:sz="0" w:space="0" w:color="auto" w:frame="1"/>
          <w:lang w:eastAsia="tr-TR"/>
        </w:rPr>
        <w:t>Home :</w:t>
      </w:r>
      <w:r w:rsidRPr="00871F2A">
        <w:rPr>
          <w:rFonts w:ascii="Book Antiqua" w:eastAsia="Times New Roman" w:hAnsi="Book Antiqua" w:cs="Arial"/>
          <w:sz w:val="24"/>
          <w:szCs w:val="24"/>
          <w:bdr w:val="none" w:sz="0" w:space="0" w:color="auto" w:frame="1"/>
          <w:lang w:eastAsia="tr-TR"/>
        </w:rPr>
        <w:t> İmleci</w:t>
      </w:r>
      <w:proofErr w:type="gramEnd"/>
      <w:r w:rsidRPr="00871F2A">
        <w:rPr>
          <w:rFonts w:ascii="Book Antiqua" w:eastAsia="Times New Roman" w:hAnsi="Book Antiqua" w:cs="Arial"/>
          <w:sz w:val="24"/>
          <w:szCs w:val="24"/>
          <w:bdr w:val="none" w:sz="0" w:space="0" w:color="auto" w:frame="1"/>
          <w:lang w:eastAsia="tr-TR"/>
        </w:rPr>
        <w:t xml:space="preserve"> bulunduğu yeren satır başına taşır</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roofErr w:type="spellStart"/>
      <w:r w:rsidRPr="00871F2A">
        <w:rPr>
          <w:rFonts w:ascii="Book Antiqua" w:eastAsia="Times New Roman" w:hAnsi="Book Antiqua" w:cs="Arial"/>
          <w:b/>
          <w:bCs/>
          <w:sz w:val="24"/>
          <w:szCs w:val="24"/>
          <w:bdr w:val="none" w:sz="0" w:space="0" w:color="auto" w:frame="1"/>
          <w:lang w:eastAsia="tr-TR"/>
        </w:rPr>
        <w:t>Delete</w:t>
      </w:r>
      <w:proofErr w:type="spellEnd"/>
      <w:r w:rsidRPr="00871F2A">
        <w:rPr>
          <w:rFonts w:ascii="Book Antiqua" w:eastAsia="Times New Roman" w:hAnsi="Book Antiqua" w:cs="Arial"/>
          <w:b/>
          <w:bCs/>
          <w:sz w:val="24"/>
          <w:szCs w:val="24"/>
          <w:bdr w:val="none" w:sz="0" w:space="0" w:color="auto" w:frame="1"/>
          <w:lang w:eastAsia="tr-TR"/>
        </w:rPr>
        <w:t>:</w:t>
      </w:r>
      <w:r w:rsidRPr="00871F2A">
        <w:rPr>
          <w:rFonts w:ascii="Book Antiqua" w:eastAsia="Times New Roman" w:hAnsi="Book Antiqua" w:cs="Arial"/>
          <w:sz w:val="24"/>
          <w:szCs w:val="24"/>
          <w:bdr w:val="none" w:sz="0" w:space="0" w:color="auto" w:frame="1"/>
          <w:lang w:eastAsia="tr-TR"/>
        </w:rPr>
        <w:t> İmlecin sağındaki karakteri siler</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roofErr w:type="spellStart"/>
      <w:r w:rsidRPr="00871F2A">
        <w:rPr>
          <w:rFonts w:ascii="Book Antiqua" w:eastAsia="Times New Roman" w:hAnsi="Book Antiqua" w:cs="Arial"/>
          <w:b/>
          <w:bCs/>
          <w:sz w:val="24"/>
          <w:szCs w:val="24"/>
          <w:bdr w:val="none" w:sz="0" w:space="0" w:color="auto" w:frame="1"/>
          <w:lang w:eastAsia="tr-TR"/>
        </w:rPr>
        <w:t>Backspace</w:t>
      </w:r>
      <w:proofErr w:type="spellEnd"/>
      <w:r w:rsidRPr="00871F2A">
        <w:rPr>
          <w:rFonts w:ascii="Book Antiqua" w:eastAsia="Times New Roman" w:hAnsi="Book Antiqua" w:cs="Arial"/>
          <w:b/>
          <w:bCs/>
          <w:sz w:val="24"/>
          <w:szCs w:val="24"/>
          <w:bdr w:val="none" w:sz="0" w:space="0" w:color="auto" w:frame="1"/>
          <w:lang w:eastAsia="tr-TR"/>
        </w:rPr>
        <w:t>:</w:t>
      </w:r>
      <w:r w:rsidRPr="00871F2A">
        <w:rPr>
          <w:rFonts w:ascii="Book Antiqua" w:eastAsia="Times New Roman" w:hAnsi="Book Antiqua" w:cs="Arial"/>
          <w:sz w:val="24"/>
          <w:szCs w:val="24"/>
          <w:bdr w:val="none" w:sz="0" w:space="0" w:color="auto" w:frame="1"/>
          <w:lang w:eastAsia="tr-TR"/>
        </w:rPr>
        <w:t> İmlecin önündeki karakteri siler</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r w:rsidRPr="00871F2A">
        <w:rPr>
          <w:rFonts w:ascii="Book Antiqua" w:eastAsia="Times New Roman" w:hAnsi="Book Antiqua" w:cs="Arial"/>
          <w:b/>
          <w:bCs/>
          <w:sz w:val="24"/>
          <w:szCs w:val="24"/>
          <w:bdr w:val="none" w:sz="0" w:space="0" w:color="auto" w:frame="1"/>
          <w:lang w:eastAsia="tr-TR"/>
        </w:rPr>
        <w:t>Alt +</w:t>
      </w:r>
      <w:proofErr w:type="gramStart"/>
      <w:r w:rsidRPr="00871F2A">
        <w:rPr>
          <w:rFonts w:ascii="Book Antiqua" w:eastAsia="Times New Roman" w:hAnsi="Book Antiqua" w:cs="Arial"/>
          <w:b/>
          <w:bCs/>
          <w:sz w:val="24"/>
          <w:szCs w:val="24"/>
          <w:bdr w:val="none" w:sz="0" w:space="0" w:color="auto" w:frame="1"/>
          <w:lang w:eastAsia="tr-TR"/>
        </w:rPr>
        <w:t>5 :</w:t>
      </w:r>
      <w:r w:rsidRPr="00871F2A">
        <w:rPr>
          <w:rFonts w:ascii="Book Antiqua" w:eastAsia="Times New Roman" w:hAnsi="Book Antiqua" w:cs="Arial"/>
          <w:sz w:val="24"/>
          <w:szCs w:val="24"/>
          <w:bdr w:val="none" w:sz="0" w:space="0" w:color="auto" w:frame="1"/>
          <w:lang w:eastAsia="tr-TR"/>
        </w:rPr>
        <w:t> Malzeme</w:t>
      </w:r>
      <w:proofErr w:type="gramEnd"/>
      <w:r w:rsidRPr="00871F2A">
        <w:rPr>
          <w:rFonts w:ascii="Book Antiqua" w:eastAsia="Times New Roman" w:hAnsi="Book Antiqua" w:cs="Arial"/>
          <w:sz w:val="24"/>
          <w:szCs w:val="24"/>
          <w:bdr w:val="none" w:sz="0" w:space="0" w:color="auto" w:frame="1"/>
          <w:lang w:eastAsia="tr-TR"/>
        </w:rPr>
        <w:t xml:space="preserve"> ve hizmet satırında birden fazla </w:t>
      </w:r>
      <w:proofErr w:type="spellStart"/>
      <w:r w:rsidRPr="00871F2A">
        <w:rPr>
          <w:rFonts w:ascii="Book Antiqua" w:eastAsia="Times New Roman" w:hAnsi="Book Antiqua" w:cs="Arial"/>
          <w:sz w:val="24"/>
          <w:szCs w:val="24"/>
          <w:bdr w:val="none" w:sz="0" w:space="0" w:color="auto" w:frame="1"/>
          <w:lang w:eastAsia="tr-TR"/>
        </w:rPr>
        <w:t>indirmi</w:t>
      </w:r>
      <w:proofErr w:type="spellEnd"/>
      <w:r w:rsidRPr="00871F2A">
        <w:rPr>
          <w:rFonts w:ascii="Book Antiqua" w:eastAsia="Times New Roman" w:hAnsi="Book Antiqua" w:cs="Arial"/>
          <w:sz w:val="24"/>
          <w:szCs w:val="24"/>
          <w:bdr w:val="none" w:sz="0" w:space="0" w:color="auto" w:frame="1"/>
          <w:lang w:eastAsia="tr-TR"/>
        </w:rPr>
        <w:t xml:space="preserve"> kolay girmeye yarar.</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roofErr w:type="spellStart"/>
      <w:r w:rsidRPr="00871F2A">
        <w:rPr>
          <w:rFonts w:ascii="Book Antiqua" w:eastAsia="Times New Roman" w:hAnsi="Book Antiqua" w:cs="Arial"/>
          <w:b/>
          <w:bCs/>
          <w:sz w:val="24"/>
          <w:szCs w:val="24"/>
          <w:bdr w:val="none" w:sz="0" w:space="0" w:color="auto" w:frame="1"/>
          <w:lang w:eastAsia="tr-TR"/>
        </w:rPr>
        <w:t>Ctrl</w:t>
      </w:r>
      <w:proofErr w:type="spellEnd"/>
      <w:r w:rsidRPr="00871F2A">
        <w:rPr>
          <w:rFonts w:ascii="Book Antiqua" w:eastAsia="Times New Roman" w:hAnsi="Book Antiqua" w:cs="Arial"/>
          <w:b/>
          <w:bCs/>
          <w:sz w:val="24"/>
          <w:szCs w:val="24"/>
          <w:bdr w:val="none" w:sz="0" w:space="0" w:color="auto" w:frame="1"/>
          <w:lang w:eastAsia="tr-TR"/>
        </w:rPr>
        <w:t xml:space="preserve"> + </w:t>
      </w:r>
      <w:proofErr w:type="gramStart"/>
      <w:r w:rsidRPr="00871F2A">
        <w:rPr>
          <w:rFonts w:ascii="Book Antiqua" w:eastAsia="Times New Roman" w:hAnsi="Book Antiqua" w:cs="Arial"/>
          <w:b/>
          <w:bCs/>
          <w:sz w:val="24"/>
          <w:szCs w:val="24"/>
          <w:bdr w:val="none" w:sz="0" w:space="0" w:color="auto" w:frame="1"/>
          <w:lang w:eastAsia="tr-TR"/>
        </w:rPr>
        <w:t>C :</w:t>
      </w:r>
      <w:r w:rsidRPr="00871F2A">
        <w:rPr>
          <w:rFonts w:ascii="Book Antiqua" w:eastAsia="Times New Roman" w:hAnsi="Book Antiqua" w:cs="Arial"/>
          <w:sz w:val="24"/>
          <w:szCs w:val="24"/>
          <w:bdr w:val="none" w:sz="0" w:space="0" w:color="auto" w:frame="1"/>
          <w:lang w:eastAsia="tr-TR"/>
        </w:rPr>
        <w:t> Kopyala</w:t>
      </w:r>
      <w:proofErr w:type="gramEnd"/>
    </w:p>
    <w:p w:rsidR="00021DDC"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roofErr w:type="spellStart"/>
      <w:r w:rsidRPr="00871F2A">
        <w:rPr>
          <w:rFonts w:ascii="Book Antiqua" w:eastAsia="Times New Roman" w:hAnsi="Book Antiqua" w:cs="Arial"/>
          <w:b/>
          <w:bCs/>
          <w:sz w:val="24"/>
          <w:szCs w:val="24"/>
          <w:bdr w:val="none" w:sz="0" w:space="0" w:color="auto" w:frame="1"/>
          <w:lang w:eastAsia="tr-TR"/>
        </w:rPr>
        <w:t>Ctrl</w:t>
      </w:r>
      <w:proofErr w:type="spellEnd"/>
      <w:r w:rsidRPr="00871F2A">
        <w:rPr>
          <w:rFonts w:ascii="Book Antiqua" w:eastAsia="Times New Roman" w:hAnsi="Book Antiqua" w:cs="Arial"/>
          <w:b/>
          <w:bCs/>
          <w:sz w:val="24"/>
          <w:szCs w:val="24"/>
          <w:bdr w:val="none" w:sz="0" w:space="0" w:color="auto" w:frame="1"/>
          <w:lang w:eastAsia="tr-TR"/>
        </w:rPr>
        <w:t xml:space="preserve"> + </w:t>
      </w:r>
      <w:proofErr w:type="gramStart"/>
      <w:r w:rsidRPr="00871F2A">
        <w:rPr>
          <w:rFonts w:ascii="Book Antiqua" w:eastAsia="Times New Roman" w:hAnsi="Book Antiqua" w:cs="Arial"/>
          <w:b/>
          <w:bCs/>
          <w:sz w:val="24"/>
          <w:szCs w:val="24"/>
          <w:bdr w:val="none" w:sz="0" w:space="0" w:color="auto" w:frame="1"/>
          <w:lang w:eastAsia="tr-TR"/>
        </w:rPr>
        <w:t>V </w:t>
      </w:r>
      <w:r w:rsidRPr="00871F2A">
        <w:rPr>
          <w:rFonts w:ascii="Book Antiqua" w:eastAsia="Times New Roman" w:hAnsi="Book Antiqua" w:cs="Arial"/>
          <w:sz w:val="24"/>
          <w:szCs w:val="24"/>
          <w:bdr w:val="none" w:sz="0" w:space="0" w:color="auto" w:frame="1"/>
          <w:lang w:eastAsia="tr-TR"/>
        </w:rPr>
        <w:t>: Yapıştır</w:t>
      </w:r>
      <w:proofErr w:type="gramEnd"/>
      <w:r w:rsidRPr="00871F2A">
        <w:rPr>
          <w:rFonts w:ascii="Book Antiqua" w:eastAsia="Times New Roman" w:hAnsi="Book Antiqua" w:cs="Arial"/>
          <w:sz w:val="24"/>
          <w:szCs w:val="24"/>
          <w:bdr w:val="none" w:sz="0" w:space="0" w:color="auto" w:frame="1"/>
          <w:lang w:eastAsia="tr-TR"/>
        </w:rPr>
        <w:t>.</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p>
    <w:p w:rsidR="00021DDC" w:rsidRPr="00871F2A" w:rsidRDefault="00021DDC" w:rsidP="00021DDC">
      <w:pPr>
        <w:shd w:val="clear" w:color="auto" w:fill="FFFFFF"/>
        <w:spacing w:after="0" w:line="270" w:lineRule="atLeast"/>
        <w:jc w:val="center"/>
        <w:rPr>
          <w:rFonts w:ascii="Book Antiqua" w:eastAsia="Times New Roman" w:hAnsi="Book Antiqua" w:cs="Arial"/>
          <w:b/>
          <w:bCs/>
          <w:sz w:val="24"/>
          <w:szCs w:val="24"/>
          <w:bdr w:val="none" w:sz="0" w:space="0" w:color="auto" w:frame="1"/>
          <w:lang w:eastAsia="tr-TR"/>
        </w:rPr>
      </w:pPr>
      <w:r w:rsidRPr="00871F2A">
        <w:rPr>
          <w:rFonts w:ascii="Book Antiqua" w:eastAsia="Times New Roman" w:hAnsi="Book Antiqua" w:cs="Arial"/>
          <w:b/>
          <w:bCs/>
          <w:sz w:val="24"/>
          <w:szCs w:val="24"/>
          <w:bdr w:val="none" w:sz="0" w:space="0" w:color="auto" w:frame="1"/>
          <w:lang w:eastAsia="tr-TR"/>
        </w:rPr>
        <w:t xml:space="preserve">Fişlerde </w:t>
      </w:r>
      <w:proofErr w:type="spellStart"/>
      <w:r w:rsidRPr="00871F2A">
        <w:rPr>
          <w:rFonts w:ascii="Book Antiqua" w:eastAsia="Times New Roman" w:hAnsi="Book Antiqua" w:cs="Arial"/>
          <w:b/>
          <w:bCs/>
          <w:sz w:val="24"/>
          <w:szCs w:val="24"/>
          <w:bdr w:val="none" w:sz="0" w:space="0" w:color="auto" w:frame="1"/>
          <w:lang w:eastAsia="tr-TR"/>
        </w:rPr>
        <w:t>Kısayol</w:t>
      </w:r>
      <w:proofErr w:type="spellEnd"/>
      <w:r w:rsidRPr="00871F2A">
        <w:rPr>
          <w:rFonts w:ascii="Book Antiqua" w:eastAsia="Times New Roman" w:hAnsi="Book Antiqua" w:cs="Arial"/>
          <w:b/>
          <w:bCs/>
          <w:sz w:val="24"/>
          <w:szCs w:val="24"/>
          <w:bdr w:val="none" w:sz="0" w:space="0" w:color="auto" w:frame="1"/>
          <w:lang w:eastAsia="tr-TR"/>
        </w:rPr>
        <w:t xml:space="preserve"> </w:t>
      </w:r>
      <w:proofErr w:type="gramStart"/>
      <w:r w:rsidRPr="00871F2A">
        <w:rPr>
          <w:rFonts w:ascii="Book Antiqua" w:eastAsia="Times New Roman" w:hAnsi="Book Antiqua" w:cs="Arial"/>
          <w:b/>
          <w:bCs/>
          <w:sz w:val="24"/>
          <w:szCs w:val="24"/>
          <w:bdr w:val="none" w:sz="0" w:space="0" w:color="auto" w:frame="1"/>
          <w:lang w:eastAsia="tr-TR"/>
        </w:rPr>
        <w:t>Tuşları :</w:t>
      </w:r>
      <w:proofErr w:type="gramEnd"/>
    </w:p>
    <w:p w:rsidR="00021DDC" w:rsidRPr="00871F2A" w:rsidRDefault="00021DDC" w:rsidP="00021DDC">
      <w:pPr>
        <w:shd w:val="clear" w:color="auto" w:fill="FFFFFF"/>
        <w:spacing w:after="0" w:line="270" w:lineRule="atLeast"/>
        <w:jc w:val="center"/>
        <w:rPr>
          <w:rFonts w:ascii="Book Antiqua" w:eastAsia="Times New Roman" w:hAnsi="Book Antiqua" w:cs="Arial"/>
          <w:b/>
          <w:bCs/>
          <w:sz w:val="24"/>
          <w:szCs w:val="24"/>
          <w:bdr w:val="none" w:sz="0" w:space="0" w:color="auto" w:frame="1"/>
          <w:lang w:eastAsia="tr-TR"/>
        </w:rPr>
      </w:pPr>
    </w:p>
    <w:p w:rsidR="00021DDC" w:rsidRPr="00871F2A" w:rsidRDefault="00021DDC" w:rsidP="00021DDC">
      <w:pPr>
        <w:autoSpaceDE w:val="0"/>
        <w:autoSpaceDN w:val="0"/>
        <w:adjustRightInd w:val="0"/>
        <w:spacing w:after="0" w:line="240" w:lineRule="auto"/>
        <w:ind w:firstLine="708"/>
        <w:jc w:val="both"/>
        <w:rPr>
          <w:rFonts w:ascii="Book Antiqua" w:hAnsi="Book Antiqua" w:cs="Verdana-Identity-H"/>
          <w:sz w:val="24"/>
          <w:szCs w:val="24"/>
        </w:rPr>
      </w:pPr>
      <w:r w:rsidRPr="00871F2A">
        <w:rPr>
          <w:rFonts w:ascii="Book Antiqua" w:hAnsi="Book Antiqua" w:cs="Verdana-Identity-H"/>
          <w:sz w:val="24"/>
          <w:szCs w:val="24"/>
        </w:rPr>
        <w:t>Sipariş, irsaliye ve faturalarda aşağıdaki tuşları kullanarak işlemlerinizi kolaylıkla yapabilirsiniz.</w:t>
      </w:r>
    </w:p>
    <w:p w:rsidR="00021DDC" w:rsidRPr="00871F2A" w:rsidRDefault="00021DDC" w:rsidP="00021DDC">
      <w:pPr>
        <w:autoSpaceDE w:val="0"/>
        <w:autoSpaceDN w:val="0"/>
        <w:adjustRightInd w:val="0"/>
        <w:spacing w:after="0" w:line="240" w:lineRule="auto"/>
        <w:jc w:val="both"/>
        <w:rPr>
          <w:rFonts w:ascii="Book Antiqua" w:hAnsi="Book Antiqua" w:cs="Verdana-Identity-H"/>
          <w:sz w:val="24"/>
          <w:szCs w:val="24"/>
        </w:rPr>
      </w:pPr>
      <w:proofErr w:type="gramStart"/>
      <w:r w:rsidRPr="00871F2A">
        <w:rPr>
          <w:rFonts w:ascii="Book Antiqua" w:hAnsi="Book Antiqua" w:cs="Verdana-Identity-H"/>
          <w:b/>
          <w:sz w:val="24"/>
          <w:szCs w:val="24"/>
        </w:rPr>
        <w:t>F5 :</w:t>
      </w:r>
      <w:r w:rsidRPr="00871F2A">
        <w:rPr>
          <w:rFonts w:ascii="Book Antiqua" w:hAnsi="Book Antiqua" w:cs="Verdana-Identity-H"/>
          <w:sz w:val="24"/>
          <w:szCs w:val="24"/>
        </w:rPr>
        <w:t xml:space="preserve"> İşlem</w:t>
      </w:r>
      <w:proofErr w:type="gramEnd"/>
      <w:r w:rsidRPr="00871F2A">
        <w:rPr>
          <w:rFonts w:ascii="Book Antiqua" w:hAnsi="Book Antiqua" w:cs="Verdana-Identity-H"/>
          <w:sz w:val="24"/>
          <w:szCs w:val="24"/>
        </w:rPr>
        <w:t xml:space="preserve"> içerisinde basıldığında cari hesap kart kodu ile fiş satırı arasında direkt dolaşımı sağlar. Fiş satırında herhangi bir alanda F5 tuşuna bastığınızda imleç cari hesap kart koduna döner. Cari hesap kartında F5 tuşuna bastığınızda ise fiş satırında en son bulunduğunuz alana geri dönebilirsiniz. Cari hesap kartında ilk defa F5 tuşuna basarsanız imleç fiş satırında “Türü” alanına konumlanır.</w:t>
      </w:r>
    </w:p>
    <w:p w:rsidR="00021DDC" w:rsidRPr="00871F2A" w:rsidRDefault="00021DDC" w:rsidP="00021DDC">
      <w:pPr>
        <w:shd w:val="clear" w:color="auto" w:fill="FFFFFF"/>
        <w:spacing w:after="0" w:line="270" w:lineRule="atLeast"/>
        <w:jc w:val="both"/>
        <w:rPr>
          <w:rFonts w:ascii="Book Antiqua" w:eastAsia="Times New Roman" w:hAnsi="Book Antiqua" w:cs="Arial"/>
          <w:sz w:val="24"/>
          <w:szCs w:val="24"/>
          <w:bdr w:val="none" w:sz="0" w:space="0" w:color="auto" w:frame="1"/>
          <w:lang w:eastAsia="tr-TR"/>
        </w:rPr>
      </w:pPr>
      <w:r w:rsidRPr="00871F2A">
        <w:rPr>
          <w:rFonts w:ascii="Book Antiqua" w:eastAsia="Times New Roman" w:hAnsi="Book Antiqua" w:cs="Arial"/>
          <w:b/>
          <w:sz w:val="24"/>
          <w:szCs w:val="24"/>
          <w:bdr w:val="none" w:sz="0" w:space="0" w:color="auto" w:frame="1"/>
          <w:lang w:eastAsia="tr-TR"/>
        </w:rPr>
        <w:t>F11:</w:t>
      </w:r>
      <w:r w:rsidRPr="00871F2A">
        <w:rPr>
          <w:rFonts w:ascii="Book Antiqua" w:eastAsia="Times New Roman" w:hAnsi="Book Antiqua" w:cs="Arial"/>
          <w:sz w:val="24"/>
          <w:szCs w:val="24"/>
          <w:bdr w:val="none" w:sz="0" w:space="0" w:color="auto" w:frame="1"/>
          <w:lang w:eastAsia="tr-TR"/>
        </w:rPr>
        <w:t xml:space="preserve"> Kolan Ayarları</w:t>
      </w:r>
    </w:p>
    <w:p w:rsidR="00021DDC" w:rsidRPr="00871F2A" w:rsidRDefault="00021DDC" w:rsidP="00021DDC">
      <w:pPr>
        <w:shd w:val="clear" w:color="auto" w:fill="FFFFFF"/>
        <w:spacing w:after="0" w:line="270" w:lineRule="atLeast"/>
        <w:jc w:val="both"/>
        <w:rPr>
          <w:rFonts w:ascii="Book Antiqua" w:eastAsia="Times New Roman" w:hAnsi="Book Antiqua" w:cs="Arial"/>
          <w:b/>
          <w:sz w:val="24"/>
          <w:szCs w:val="24"/>
          <w:bdr w:val="none" w:sz="0" w:space="0" w:color="auto" w:frame="1"/>
          <w:lang w:eastAsia="tr-TR"/>
        </w:rPr>
      </w:pPr>
      <w:r w:rsidRPr="00871F2A">
        <w:rPr>
          <w:rFonts w:ascii="Book Antiqua" w:eastAsia="Times New Roman" w:hAnsi="Book Antiqua" w:cs="Arial"/>
          <w:b/>
          <w:sz w:val="24"/>
          <w:szCs w:val="24"/>
          <w:bdr w:val="none" w:sz="0" w:space="0" w:color="auto" w:frame="1"/>
          <w:lang w:eastAsia="tr-TR"/>
        </w:rPr>
        <w:t xml:space="preserve">Alt + F10: </w:t>
      </w:r>
      <w:r w:rsidRPr="00871F2A">
        <w:rPr>
          <w:rFonts w:ascii="Book Antiqua" w:hAnsi="Book Antiqua"/>
          <w:sz w:val="24"/>
          <w:szCs w:val="24"/>
        </w:rPr>
        <w:t>Hızlı işlem menüsü ve menüler arası geçiş</w:t>
      </w:r>
    </w:p>
    <w:p w:rsidR="00021DDC" w:rsidRDefault="00021DDC" w:rsidP="00021DDC">
      <w:pPr>
        <w:pStyle w:val="NormalWeb"/>
        <w:rPr>
          <w:rFonts w:ascii="Book Antiqua" w:hAnsi="Book Antiqua"/>
        </w:rPr>
      </w:pPr>
      <w:r w:rsidRPr="00871F2A">
        <w:rPr>
          <w:rFonts w:ascii="Book Antiqua" w:hAnsi="Book Antiqua"/>
        </w:rPr>
        <w:t>Hesap makinesinde iken Oku (</w:t>
      </w:r>
      <w:proofErr w:type="spellStart"/>
      <w:r>
        <w:rPr>
          <w:rFonts w:ascii="Book Antiqua" w:hAnsi="Book Antiqua"/>
        </w:rPr>
        <w:t>C</w:t>
      </w:r>
      <w:r w:rsidRPr="00871F2A">
        <w:rPr>
          <w:rFonts w:ascii="Book Antiqua" w:hAnsi="Book Antiqua"/>
        </w:rPr>
        <w:t>trl+C</w:t>
      </w:r>
      <w:proofErr w:type="spellEnd"/>
      <w:r w:rsidRPr="00871F2A">
        <w:rPr>
          <w:rFonts w:ascii="Book Antiqua" w:hAnsi="Book Antiqua"/>
        </w:rPr>
        <w:t>) tuşu fişte bulunan rakamı hesap makinesi ekranına getirir. Üzerinde işlem yapılabilir. Aktar (</w:t>
      </w:r>
      <w:proofErr w:type="spellStart"/>
      <w:r w:rsidRPr="00871F2A">
        <w:rPr>
          <w:rFonts w:ascii="Book Antiqua" w:hAnsi="Book Antiqua"/>
        </w:rPr>
        <w:t>Ctrl+V</w:t>
      </w:r>
      <w:proofErr w:type="spellEnd"/>
      <w:r w:rsidRPr="00871F2A">
        <w:rPr>
          <w:rFonts w:ascii="Book Antiqua" w:hAnsi="Book Antiqua"/>
        </w:rPr>
        <w:t>) tuşu hesap makinesi üzerindeki rakamları fişe aktarır.</w:t>
      </w:r>
    </w:p>
    <w:p w:rsidR="00021DDC" w:rsidRDefault="00021DDC" w:rsidP="00021DDC">
      <w:pPr>
        <w:pStyle w:val="NormalWeb"/>
        <w:rPr>
          <w:rFonts w:ascii="Book Antiqua" w:hAnsi="Book Antiqua"/>
          <w:b/>
        </w:rPr>
      </w:pPr>
      <w:r w:rsidRPr="00C0275A">
        <w:rPr>
          <w:rFonts w:ascii="Book Antiqua" w:hAnsi="Book Antiqua"/>
          <w:b/>
        </w:rPr>
        <w:t>CARİ HESAP</w:t>
      </w:r>
    </w:p>
    <w:p w:rsidR="00021DDC" w:rsidRDefault="00021DDC" w:rsidP="00021DDC">
      <w:pPr>
        <w:pStyle w:val="NormalWeb"/>
        <w:spacing w:line="312" w:lineRule="auto"/>
        <w:ind w:left="720" w:firstLine="696"/>
        <w:jc w:val="both"/>
        <w:rPr>
          <w:rFonts w:ascii="Book Antiqua" w:hAnsi="Book Antiqua"/>
        </w:rPr>
      </w:pPr>
      <w:r w:rsidRPr="00C0275A">
        <w:rPr>
          <w:rFonts w:ascii="Book Antiqua" w:hAnsi="Book Antiqua"/>
        </w:rPr>
        <w:t>Cari hesap borçları ve alacakları takip edebilmek amacıyla kullanılır, bir nevi veresiye defteri gibidir.</w:t>
      </w:r>
      <w:r>
        <w:rPr>
          <w:rFonts w:ascii="Book Antiqua" w:hAnsi="Book Antiqua"/>
        </w:rPr>
        <w:t xml:space="preserve"> </w:t>
      </w:r>
      <w:r w:rsidRPr="00540BD4">
        <w:rPr>
          <w:rFonts w:ascii="Book Antiqua" w:hAnsi="Book Antiqua"/>
          <w:b/>
        </w:rPr>
        <w:t>Veresiye</w:t>
      </w:r>
      <w:r>
        <w:rPr>
          <w:rFonts w:ascii="Book Antiqua" w:hAnsi="Book Antiqua"/>
        </w:rPr>
        <w:t xml:space="preserve"> işlemler için ticari hayatta </w:t>
      </w:r>
      <w:r w:rsidRPr="00540BD4">
        <w:rPr>
          <w:rFonts w:ascii="Book Antiqua" w:hAnsi="Book Antiqua"/>
          <w:b/>
        </w:rPr>
        <w:t>vadeli, kredili, açık hesap</w:t>
      </w:r>
      <w:r>
        <w:rPr>
          <w:rFonts w:ascii="Book Antiqua" w:hAnsi="Book Antiqua"/>
        </w:rPr>
        <w:t xml:space="preserve"> gibi kavramlar da kullanılmaktadır.</w:t>
      </w:r>
    </w:p>
    <w:p w:rsidR="00021DDC" w:rsidRDefault="00021DDC" w:rsidP="00021DDC">
      <w:pPr>
        <w:pStyle w:val="NormalWeb"/>
        <w:spacing w:line="312" w:lineRule="auto"/>
        <w:ind w:firstLine="708"/>
        <w:jc w:val="center"/>
        <w:rPr>
          <w:rFonts w:ascii="Book Antiqua" w:hAnsi="Book Antiqua"/>
          <w:b/>
        </w:rPr>
      </w:pPr>
    </w:p>
    <w:p w:rsidR="00021DDC" w:rsidRDefault="00021DDC" w:rsidP="00021DDC">
      <w:pPr>
        <w:pStyle w:val="NormalWeb"/>
        <w:spacing w:line="312" w:lineRule="auto"/>
        <w:ind w:firstLine="708"/>
        <w:jc w:val="center"/>
        <w:rPr>
          <w:rFonts w:ascii="Book Antiqua" w:hAnsi="Book Antiqua"/>
          <w:b/>
        </w:rPr>
      </w:pPr>
      <w:r>
        <w:rPr>
          <w:rFonts w:ascii="Book Antiqua" w:hAnsi="Book Antiqua"/>
          <w:b/>
        </w:rPr>
        <w:lastRenderedPageBreak/>
        <w:t>Cari Hesap Hareketi</w:t>
      </w:r>
    </w:p>
    <w:p w:rsidR="00021DDC" w:rsidRPr="009B6832" w:rsidRDefault="00021DDC" w:rsidP="00021DDC">
      <w:pPr>
        <w:pStyle w:val="NormalWeb"/>
        <w:spacing w:line="312" w:lineRule="auto"/>
        <w:ind w:firstLine="708"/>
        <w:jc w:val="center"/>
        <w:rPr>
          <w:rFonts w:ascii="Book Antiqua" w:hAnsi="Book Antiqua"/>
          <w:b/>
        </w:rPr>
      </w:pPr>
      <w:r w:rsidRPr="00AD32CF">
        <w:rPr>
          <w:rFonts w:ascii="Book Antiqua" w:hAnsi="Book Antiqua"/>
          <w:b/>
          <w:noProof/>
        </w:rPr>
        <w:drawing>
          <wp:inline distT="0" distB="0" distL="0" distR="0" wp14:anchorId="34CF6C95" wp14:editId="14855A29">
            <wp:extent cx="6120130" cy="6249146"/>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6249146"/>
                    </a:xfrm>
                    <a:prstGeom prst="rect">
                      <a:avLst/>
                    </a:prstGeom>
                    <a:noFill/>
                    <a:ln>
                      <a:noFill/>
                    </a:ln>
                  </pic:spPr>
                </pic:pic>
              </a:graphicData>
            </a:graphic>
          </wp:inline>
        </w:drawing>
      </w:r>
    </w:p>
    <w:p w:rsidR="00021DDC" w:rsidRPr="008B040D" w:rsidRDefault="00021DDC" w:rsidP="00021DDC">
      <w:pPr>
        <w:autoSpaceDE w:val="0"/>
        <w:autoSpaceDN w:val="0"/>
        <w:adjustRightInd w:val="0"/>
        <w:spacing w:after="0" w:line="240" w:lineRule="auto"/>
        <w:rPr>
          <w:rFonts w:ascii="Book Antiqua" w:hAnsi="Book Antiqua" w:cs="Times New Roman"/>
          <w:b/>
          <w:sz w:val="24"/>
          <w:szCs w:val="24"/>
        </w:rPr>
      </w:pPr>
      <w:r w:rsidRPr="008B040D">
        <w:rPr>
          <w:rFonts w:ascii="Book Antiqua" w:hAnsi="Book Antiqua" w:cs="Times New Roman"/>
          <w:b/>
          <w:sz w:val="24"/>
          <w:szCs w:val="24"/>
        </w:rPr>
        <w:t>Cari hesap i</w:t>
      </w:r>
      <w:r w:rsidRPr="008B040D">
        <w:rPr>
          <w:rFonts w:ascii="Book Antiqua" w:hAnsi="Book Antiqua" w:cs="TimesNewRoman"/>
          <w:b/>
          <w:sz w:val="24"/>
          <w:szCs w:val="24"/>
        </w:rPr>
        <w:t>ş</w:t>
      </w:r>
      <w:r w:rsidRPr="008B040D">
        <w:rPr>
          <w:rFonts w:ascii="Book Antiqua" w:hAnsi="Book Antiqua" w:cs="Times New Roman"/>
          <w:b/>
          <w:sz w:val="24"/>
          <w:szCs w:val="24"/>
        </w:rPr>
        <w:t>lemlerinde kullan</w:t>
      </w:r>
      <w:r w:rsidRPr="008B040D">
        <w:rPr>
          <w:rFonts w:ascii="Book Antiqua" w:hAnsi="Book Antiqua" w:cs="TimesNewRoman"/>
          <w:b/>
          <w:sz w:val="24"/>
          <w:szCs w:val="24"/>
        </w:rPr>
        <w:t>ı</w:t>
      </w:r>
      <w:r w:rsidRPr="008B040D">
        <w:rPr>
          <w:rFonts w:ascii="Book Antiqua" w:hAnsi="Book Antiqua" w:cs="Times New Roman"/>
          <w:b/>
          <w:sz w:val="24"/>
          <w:szCs w:val="24"/>
        </w:rPr>
        <w:t>lan ticari belgeler;</w:t>
      </w:r>
    </w:p>
    <w:p w:rsidR="00021DDC" w:rsidRDefault="00021DDC" w:rsidP="00021DDC">
      <w:pPr>
        <w:pStyle w:val="ListeParagraf"/>
        <w:numPr>
          <w:ilvl w:val="0"/>
          <w:numId w:val="8"/>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sz w:val="24"/>
          <w:szCs w:val="24"/>
        </w:rPr>
        <w:t>F</w:t>
      </w:r>
      <w:r w:rsidRPr="008B040D">
        <w:rPr>
          <w:rFonts w:ascii="Book Antiqua" w:hAnsi="Book Antiqua" w:cs="Times New Roman"/>
          <w:sz w:val="24"/>
          <w:szCs w:val="24"/>
        </w:rPr>
        <w:t xml:space="preserve">atura, </w:t>
      </w:r>
    </w:p>
    <w:p w:rsidR="00021DDC" w:rsidRDefault="00021DDC" w:rsidP="00021DDC">
      <w:pPr>
        <w:pStyle w:val="ListeParagraf"/>
        <w:numPr>
          <w:ilvl w:val="0"/>
          <w:numId w:val="8"/>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sz w:val="24"/>
          <w:szCs w:val="24"/>
        </w:rPr>
        <w:t>P</w:t>
      </w:r>
      <w:r w:rsidRPr="008B040D">
        <w:rPr>
          <w:rFonts w:ascii="Book Antiqua" w:hAnsi="Book Antiqua" w:cs="Times New Roman"/>
          <w:sz w:val="24"/>
          <w:szCs w:val="24"/>
        </w:rPr>
        <w:t xml:space="preserve">ara makbuzu, </w:t>
      </w:r>
    </w:p>
    <w:p w:rsidR="00021DDC" w:rsidRDefault="00021DDC" w:rsidP="00021DDC">
      <w:pPr>
        <w:pStyle w:val="ListeParagraf"/>
        <w:numPr>
          <w:ilvl w:val="0"/>
          <w:numId w:val="8"/>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sz w:val="24"/>
          <w:szCs w:val="24"/>
        </w:rPr>
        <w:t>Ç</w:t>
      </w:r>
      <w:r w:rsidRPr="008B040D">
        <w:rPr>
          <w:rFonts w:ascii="Book Antiqua" w:hAnsi="Book Antiqua" w:cs="Times New Roman"/>
          <w:sz w:val="24"/>
          <w:szCs w:val="24"/>
        </w:rPr>
        <w:t>ek-</w:t>
      </w:r>
      <w:r>
        <w:rPr>
          <w:rFonts w:ascii="Book Antiqua" w:hAnsi="Book Antiqua" w:cs="Times New Roman"/>
          <w:sz w:val="24"/>
          <w:szCs w:val="24"/>
        </w:rPr>
        <w:t>S</w:t>
      </w:r>
      <w:r w:rsidRPr="008B040D">
        <w:rPr>
          <w:rFonts w:ascii="Book Antiqua" w:hAnsi="Book Antiqua" w:cs="Times New Roman"/>
          <w:sz w:val="24"/>
          <w:szCs w:val="24"/>
        </w:rPr>
        <w:t>enet,</w:t>
      </w:r>
    </w:p>
    <w:p w:rsidR="00021DDC" w:rsidRPr="008B040D" w:rsidRDefault="00021DDC" w:rsidP="00021DDC">
      <w:pPr>
        <w:pStyle w:val="ListeParagraf"/>
        <w:numPr>
          <w:ilvl w:val="0"/>
          <w:numId w:val="8"/>
        </w:numPr>
        <w:autoSpaceDE w:val="0"/>
        <w:autoSpaceDN w:val="0"/>
        <w:adjustRightInd w:val="0"/>
        <w:spacing w:after="0" w:line="240" w:lineRule="auto"/>
        <w:rPr>
          <w:rFonts w:ascii="Book Antiqua" w:hAnsi="Book Antiqua" w:cs="Times New Roman"/>
          <w:sz w:val="24"/>
          <w:szCs w:val="24"/>
        </w:rPr>
      </w:pPr>
      <w:r>
        <w:rPr>
          <w:rFonts w:ascii="Book Antiqua" w:hAnsi="Book Antiqua"/>
          <w:sz w:val="24"/>
          <w:szCs w:val="24"/>
        </w:rPr>
        <w:t>D</w:t>
      </w:r>
      <w:r w:rsidRPr="008B040D">
        <w:rPr>
          <w:rFonts w:ascii="Book Antiqua" w:hAnsi="Book Antiqua"/>
          <w:sz w:val="24"/>
          <w:szCs w:val="24"/>
        </w:rPr>
        <w:t>ekont, banka havale belgeleridir.</w:t>
      </w:r>
    </w:p>
    <w:p w:rsidR="00021DDC" w:rsidRDefault="00021DDC" w:rsidP="00021DDC">
      <w:pPr>
        <w:spacing w:line="312" w:lineRule="auto"/>
        <w:jc w:val="both"/>
        <w:rPr>
          <w:rFonts w:ascii="Book Antiqua" w:hAnsi="Book Antiqua"/>
          <w:b/>
          <w:sz w:val="24"/>
          <w:szCs w:val="24"/>
          <w:u w:val="single"/>
        </w:rPr>
      </w:pPr>
    </w:p>
    <w:p w:rsidR="00021DDC" w:rsidRDefault="00021DDC" w:rsidP="00021DDC">
      <w:pPr>
        <w:spacing w:line="312" w:lineRule="auto"/>
        <w:jc w:val="both"/>
        <w:rPr>
          <w:rFonts w:ascii="Book Antiqua" w:hAnsi="Book Antiqua"/>
          <w:b/>
          <w:sz w:val="24"/>
          <w:szCs w:val="24"/>
          <w:u w:val="single"/>
        </w:rPr>
      </w:pPr>
    </w:p>
    <w:p w:rsidR="00021DDC" w:rsidRDefault="00021DDC" w:rsidP="00021DDC">
      <w:pPr>
        <w:spacing w:line="312" w:lineRule="auto"/>
        <w:jc w:val="both"/>
        <w:rPr>
          <w:rFonts w:ascii="Book Antiqua" w:hAnsi="Book Antiqua"/>
          <w:b/>
          <w:sz w:val="24"/>
          <w:szCs w:val="24"/>
          <w:u w:val="single"/>
        </w:rPr>
      </w:pPr>
    </w:p>
    <w:p w:rsidR="00021DDC" w:rsidRDefault="00021DDC" w:rsidP="00021DDC">
      <w:pPr>
        <w:spacing w:line="312" w:lineRule="auto"/>
        <w:jc w:val="both"/>
        <w:rPr>
          <w:rFonts w:ascii="Book Antiqua" w:hAnsi="Book Antiqua"/>
          <w:b/>
          <w:sz w:val="24"/>
          <w:szCs w:val="24"/>
          <w:u w:val="single"/>
        </w:rPr>
      </w:pPr>
    </w:p>
    <w:p w:rsidR="00021DDC" w:rsidRPr="00781386" w:rsidRDefault="00021DDC" w:rsidP="00021DDC">
      <w:pPr>
        <w:spacing w:line="312" w:lineRule="auto"/>
        <w:jc w:val="both"/>
        <w:rPr>
          <w:rFonts w:ascii="Book Antiqua" w:hAnsi="Book Antiqua"/>
          <w:b/>
          <w:sz w:val="24"/>
          <w:szCs w:val="24"/>
          <w:u w:val="single"/>
        </w:rPr>
      </w:pPr>
      <w:r w:rsidRPr="00781386">
        <w:rPr>
          <w:rFonts w:ascii="Book Antiqua" w:hAnsi="Book Antiqua"/>
          <w:b/>
          <w:sz w:val="24"/>
          <w:szCs w:val="24"/>
          <w:u w:val="single"/>
        </w:rPr>
        <w:lastRenderedPageBreak/>
        <w:t>Cari Hesap Fişleri:</w:t>
      </w:r>
    </w:p>
    <w:p w:rsidR="00021DDC" w:rsidRPr="00781386" w:rsidRDefault="00021DDC" w:rsidP="00021DDC">
      <w:pPr>
        <w:pStyle w:val="ListeParagraf"/>
        <w:numPr>
          <w:ilvl w:val="0"/>
          <w:numId w:val="7"/>
        </w:numPr>
        <w:autoSpaceDE w:val="0"/>
        <w:autoSpaceDN w:val="0"/>
        <w:adjustRightInd w:val="0"/>
        <w:spacing w:after="0" w:line="312" w:lineRule="auto"/>
        <w:jc w:val="both"/>
        <w:rPr>
          <w:rFonts w:ascii="Book Antiqua" w:hAnsi="Book Antiqua" w:cs="Tahoma"/>
          <w:sz w:val="24"/>
          <w:szCs w:val="24"/>
        </w:rPr>
      </w:pPr>
      <w:r>
        <w:rPr>
          <w:rFonts w:ascii="Book Antiqua" w:hAnsi="Book Antiqua" w:cs="Tahoma-Bold"/>
          <w:b/>
          <w:bCs/>
          <w:sz w:val="24"/>
          <w:szCs w:val="24"/>
        </w:rPr>
        <w:t>Nakit T</w:t>
      </w:r>
      <w:r w:rsidRPr="00781386">
        <w:rPr>
          <w:rFonts w:ascii="Book Antiqua" w:hAnsi="Book Antiqua" w:cs="Tahoma-Bold"/>
          <w:b/>
          <w:bCs/>
          <w:sz w:val="24"/>
          <w:szCs w:val="24"/>
        </w:rPr>
        <w:t>ahsilat</w:t>
      </w:r>
      <w:r>
        <w:rPr>
          <w:rFonts w:ascii="Book Antiqua" w:hAnsi="Book Antiqua" w:cs="Tahoma-Bold"/>
          <w:b/>
          <w:bCs/>
          <w:sz w:val="24"/>
          <w:szCs w:val="24"/>
        </w:rPr>
        <w:t>:</w:t>
      </w:r>
      <w:r w:rsidRPr="00781386">
        <w:rPr>
          <w:rFonts w:ascii="Book Antiqua" w:hAnsi="Book Antiqua" w:cs="Tahoma-Bold"/>
          <w:b/>
          <w:bCs/>
          <w:sz w:val="24"/>
          <w:szCs w:val="24"/>
        </w:rPr>
        <w:t xml:space="preserve"> </w:t>
      </w:r>
      <w:r w:rsidRPr="00781386">
        <w:rPr>
          <w:rFonts w:ascii="Book Antiqua" w:hAnsi="Book Antiqua" w:cs="Tahoma"/>
          <w:sz w:val="24"/>
          <w:szCs w:val="24"/>
        </w:rPr>
        <w:t>Cari hesaplardan yapılan nakit tahsilat işlemlerinde kullanılır.</w:t>
      </w:r>
    </w:p>
    <w:p w:rsidR="00021DDC" w:rsidRPr="00781386" w:rsidRDefault="00021DDC" w:rsidP="00021DDC">
      <w:pPr>
        <w:pStyle w:val="ListeParagraf"/>
        <w:numPr>
          <w:ilvl w:val="0"/>
          <w:numId w:val="7"/>
        </w:numPr>
        <w:autoSpaceDE w:val="0"/>
        <w:autoSpaceDN w:val="0"/>
        <w:adjustRightInd w:val="0"/>
        <w:spacing w:after="0" w:line="312" w:lineRule="auto"/>
        <w:jc w:val="both"/>
        <w:rPr>
          <w:rFonts w:ascii="Book Antiqua" w:hAnsi="Book Antiqua" w:cs="Tahoma"/>
          <w:sz w:val="24"/>
          <w:szCs w:val="24"/>
        </w:rPr>
      </w:pPr>
      <w:r>
        <w:rPr>
          <w:rFonts w:ascii="Book Antiqua" w:hAnsi="Book Antiqua" w:cs="Tahoma-Bold"/>
          <w:b/>
          <w:bCs/>
          <w:sz w:val="24"/>
          <w:szCs w:val="24"/>
        </w:rPr>
        <w:t>Nakit Ö</w:t>
      </w:r>
      <w:r w:rsidRPr="00781386">
        <w:rPr>
          <w:rFonts w:ascii="Book Antiqua" w:hAnsi="Book Antiqua" w:cs="Tahoma-Bold"/>
          <w:b/>
          <w:bCs/>
          <w:sz w:val="24"/>
          <w:szCs w:val="24"/>
        </w:rPr>
        <w:t>deme</w:t>
      </w:r>
      <w:r>
        <w:rPr>
          <w:rFonts w:ascii="Book Antiqua" w:hAnsi="Book Antiqua" w:cs="Tahoma-Bold"/>
          <w:b/>
          <w:bCs/>
          <w:sz w:val="24"/>
          <w:szCs w:val="24"/>
        </w:rPr>
        <w:t>:</w:t>
      </w:r>
      <w:r w:rsidRPr="00781386">
        <w:rPr>
          <w:rFonts w:ascii="Book Antiqua" w:hAnsi="Book Antiqua" w:cs="Tahoma-Bold"/>
          <w:b/>
          <w:bCs/>
          <w:sz w:val="24"/>
          <w:szCs w:val="24"/>
        </w:rPr>
        <w:t xml:space="preserve"> </w:t>
      </w:r>
      <w:r w:rsidRPr="00781386">
        <w:rPr>
          <w:rFonts w:ascii="Book Antiqua" w:hAnsi="Book Antiqua" w:cs="Tahoma"/>
          <w:sz w:val="24"/>
          <w:szCs w:val="24"/>
        </w:rPr>
        <w:t>Cari hesaplara yapılan nakit ödeme işlemlerinde kullanılır</w:t>
      </w:r>
      <w:r>
        <w:rPr>
          <w:rFonts w:ascii="Book Antiqua" w:hAnsi="Book Antiqua" w:cs="Tahoma"/>
          <w:sz w:val="24"/>
          <w:szCs w:val="24"/>
        </w:rPr>
        <w:t>.</w:t>
      </w:r>
    </w:p>
    <w:p w:rsidR="00021DDC" w:rsidRPr="00781386" w:rsidRDefault="00021DDC" w:rsidP="00021DDC">
      <w:pPr>
        <w:pStyle w:val="ListeParagraf"/>
        <w:numPr>
          <w:ilvl w:val="0"/>
          <w:numId w:val="7"/>
        </w:numPr>
        <w:autoSpaceDE w:val="0"/>
        <w:autoSpaceDN w:val="0"/>
        <w:adjustRightInd w:val="0"/>
        <w:spacing w:after="0" w:line="312" w:lineRule="auto"/>
        <w:jc w:val="both"/>
        <w:rPr>
          <w:rFonts w:ascii="Book Antiqua" w:hAnsi="Book Antiqua" w:cs="Tahoma"/>
          <w:sz w:val="24"/>
          <w:szCs w:val="24"/>
        </w:rPr>
      </w:pPr>
      <w:r w:rsidRPr="00781386">
        <w:rPr>
          <w:rFonts w:ascii="Book Antiqua" w:hAnsi="Book Antiqua" w:cs="Tahoma-Bold"/>
          <w:b/>
          <w:bCs/>
          <w:sz w:val="24"/>
          <w:szCs w:val="24"/>
        </w:rPr>
        <w:t xml:space="preserve">Borç </w:t>
      </w:r>
      <w:r>
        <w:rPr>
          <w:rFonts w:ascii="Book Antiqua" w:hAnsi="Book Antiqua" w:cs="Tahoma-Bold"/>
          <w:b/>
          <w:bCs/>
          <w:sz w:val="24"/>
          <w:szCs w:val="24"/>
        </w:rPr>
        <w:t>D</w:t>
      </w:r>
      <w:r w:rsidRPr="00781386">
        <w:rPr>
          <w:rFonts w:ascii="Book Antiqua" w:hAnsi="Book Antiqua" w:cs="Tahoma-Bold"/>
          <w:b/>
          <w:bCs/>
          <w:sz w:val="24"/>
          <w:szCs w:val="24"/>
        </w:rPr>
        <w:t>ekontu</w:t>
      </w:r>
      <w:r>
        <w:rPr>
          <w:rFonts w:ascii="Book Antiqua" w:hAnsi="Book Antiqua" w:cs="Tahoma-Bold"/>
          <w:b/>
          <w:bCs/>
          <w:sz w:val="24"/>
          <w:szCs w:val="24"/>
        </w:rPr>
        <w:t>:</w:t>
      </w:r>
      <w:r w:rsidRPr="00781386">
        <w:rPr>
          <w:rFonts w:ascii="Book Antiqua" w:hAnsi="Book Antiqua" w:cs="Tahoma-Bold"/>
          <w:b/>
          <w:bCs/>
          <w:sz w:val="24"/>
          <w:szCs w:val="24"/>
        </w:rPr>
        <w:t xml:space="preserve"> </w:t>
      </w:r>
      <w:r w:rsidRPr="00781386">
        <w:rPr>
          <w:rFonts w:ascii="Book Antiqua" w:hAnsi="Book Antiqua" w:cs="Tahoma"/>
          <w:sz w:val="24"/>
          <w:szCs w:val="24"/>
        </w:rPr>
        <w:t>Cari hesabı borçlandırmak için kullanılır.</w:t>
      </w:r>
      <w:r>
        <w:rPr>
          <w:rFonts w:ascii="Book Antiqua" w:hAnsi="Book Antiqua" w:cs="Tahoma"/>
          <w:sz w:val="24"/>
          <w:szCs w:val="24"/>
        </w:rPr>
        <w:t xml:space="preserve"> Veresiye mal satıldığında alıcıyı borçlandırmak için kullanılır.</w:t>
      </w:r>
    </w:p>
    <w:p w:rsidR="00021DDC" w:rsidRPr="00781386" w:rsidRDefault="00021DDC" w:rsidP="00021DDC">
      <w:pPr>
        <w:pStyle w:val="ListeParagraf"/>
        <w:numPr>
          <w:ilvl w:val="0"/>
          <w:numId w:val="7"/>
        </w:numPr>
        <w:autoSpaceDE w:val="0"/>
        <w:autoSpaceDN w:val="0"/>
        <w:adjustRightInd w:val="0"/>
        <w:spacing w:after="0" w:line="312" w:lineRule="auto"/>
        <w:jc w:val="both"/>
        <w:rPr>
          <w:rFonts w:ascii="Book Antiqua" w:hAnsi="Book Antiqua" w:cs="Tahoma"/>
          <w:sz w:val="24"/>
          <w:szCs w:val="24"/>
        </w:rPr>
      </w:pPr>
      <w:r>
        <w:rPr>
          <w:rFonts w:ascii="Book Antiqua" w:hAnsi="Book Antiqua" w:cs="Tahoma-Bold"/>
          <w:b/>
          <w:bCs/>
          <w:sz w:val="24"/>
          <w:szCs w:val="24"/>
        </w:rPr>
        <w:t>Alacak D</w:t>
      </w:r>
      <w:r w:rsidRPr="00781386">
        <w:rPr>
          <w:rFonts w:ascii="Book Antiqua" w:hAnsi="Book Antiqua" w:cs="Tahoma-Bold"/>
          <w:b/>
          <w:bCs/>
          <w:sz w:val="24"/>
          <w:szCs w:val="24"/>
        </w:rPr>
        <w:t>ekontu</w:t>
      </w:r>
      <w:r>
        <w:rPr>
          <w:rFonts w:ascii="Book Antiqua" w:hAnsi="Book Antiqua" w:cs="Tahoma-Bold"/>
          <w:b/>
          <w:bCs/>
          <w:sz w:val="24"/>
          <w:szCs w:val="24"/>
        </w:rPr>
        <w:t>:</w:t>
      </w:r>
      <w:r w:rsidRPr="00781386">
        <w:rPr>
          <w:rFonts w:ascii="Book Antiqua" w:hAnsi="Book Antiqua" w:cs="Tahoma-Bold"/>
          <w:b/>
          <w:bCs/>
          <w:sz w:val="24"/>
          <w:szCs w:val="24"/>
        </w:rPr>
        <w:t xml:space="preserve"> </w:t>
      </w:r>
      <w:r w:rsidRPr="00781386">
        <w:rPr>
          <w:rFonts w:ascii="Book Antiqua" w:hAnsi="Book Antiqua" w:cs="Tahoma"/>
          <w:sz w:val="24"/>
          <w:szCs w:val="24"/>
        </w:rPr>
        <w:t xml:space="preserve">Cari hesabı </w:t>
      </w:r>
      <w:proofErr w:type="spellStart"/>
      <w:r w:rsidRPr="00781386">
        <w:rPr>
          <w:rFonts w:ascii="Book Antiqua" w:hAnsi="Book Antiqua" w:cs="Tahoma"/>
          <w:sz w:val="24"/>
          <w:szCs w:val="24"/>
        </w:rPr>
        <w:t>alacaklandırmak</w:t>
      </w:r>
      <w:proofErr w:type="spellEnd"/>
      <w:r w:rsidRPr="00781386">
        <w:rPr>
          <w:rFonts w:ascii="Book Antiqua" w:hAnsi="Book Antiqua" w:cs="Tahoma"/>
          <w:sz w:val="24"/>
          <w:szCs w:val="24"/>
        </w:rPr>
        <w:t xml:space="preserve"> için kullanılır.</w:t>
      </w:r>
      <w:r>
        <w:rPr>
          <w:rFonts w:ascii="Book Antiqua" w:hAnsi="Book Antiqua" w:cs="Tahoma"/>
          <w:sz w:val="24"/>
          <w:szCs w:val="24"/>
        </w:rPr>
        <w:t xml:space="preserve"> Veresiye alışlarda satıcıyı </w:t>
      </w:r>
      <w:proofErr w:type="spellStart"/>
      <w:r>
        <w:rPr>
          <w:rFonts w:ascii="Book Antiqua" w:hAnsi="Book Antiqua" w:cs="Tahoma"/>
          <w:sz w:val="24"/>
          <w:szCs w:val="24"/>
        </w:rPr>
        <w:t>alacaklandırmak</w:t>
      </w:r>
      <w:proofErr w:type="spellEnd"/>
      <w:r>
        <w:rPr>
          <w:rFonts w:ascii="Book Antiqua" w:hAnsi="Book Antiqua" w:cs="Tahoma"/>
          <w:sz w:val="24"/>
          <w:szCs w:val="24"/>
        </w:rPr>
        <w:t xml:space="preserve"> için kullanılır.</w:t>
      </w:r>
    </w:p>
    <w:p w:rsidR="00021DDC" w:rsidRPr="00781386" w:rsidRDefault="00021DDC" w:rsidP="00021DDC">
      <w:pPr>
        <w:pStyle w:val="ListeParagraf"/>
        <w:numPr>
          <w:ilvl w:val="0"/>
          <w:numId w:val="7"/>
        </w:numPr>
        <w:autoSpaceDE w:val="0"/>
        <w:autoSpaceDN w:val="0"/>
        <w:adjustRightInd w:val="0"/>
        <w:spacing w:after="0" w:line="312" w:lineRule="auto"/>
        <w:jc w:val="both"/>
        <w:rPr>
          <w:rFonts w:ascii="Book Antiqua" w:hAnsi="Book Antiqua" w:cs="Tahoma"/>
          <w:sz w:val="24"/>
          <w:szCs w:val="24"/>
        </w:rPr>
      </w:pPr>
      <w:r w:rsidRPr="00781386">
        <w:rPr>
          <w:rFonts w:ascii="Book Antiqua" w:hAnsi="Book Antiqua" w:cs="Tahoma-Bold"/>
          <w:b/>
          <w:bCs/>
          <w:sz w:val="24"/>
          <w:szCs w:val="24"/>
        </w:rPr>
        <w:t xml:space="preserve">Virman </w:t>
      </w:r>
      <w:r>
        <w:rPr>
          <w:rFonts w:ascii="Book Antiqua" w:hAnsi="Book Antiqua" w:cs="Tahoma-Bold"/>
          <w:b/>
          <w:bCs/>
          <w:sz w:val="24"/>
          <w:szCs w:val="24"/>
        </w:rPr>
        <w:t>F</w:t>
      </w:r>
      <w:r w:rsidRPr="00781386">
        <w:rPr>
          <w:rFonts w:ascii="Book Antiqua" w:hAnsi="Book Antiqua" w:cs="Tahoma-Bold"/>
          <w:b/>
          <w:bCs/>
          <w:sz w:val="24"/>
          <w:szCs w:val="24"/>
        </w:rPr>
        <w:t>işi</w:t>
      </w:r>
      <w:r>
        <w:rPr>
          <w:rFonts w:ascii="Book Antiqua" w:hAnsi="Book Antiqua" w:cs="Tahoma-Bold"/>
          <w:b/>
          <w:bCs/>
          <w:sz w:val="24"/>
          <w:szCs w:val="24"/>
        </w:rPr>
        <w:t>:</w:t>
      </w:r>
      <w:r w:rsidRPr="00781386">
        <w:rPr>
          <w:rFonts w:ascii="Book Antiqua" w:hAnsi="Book Antiqua" w:cs="Tahoma-Bold"/>
          <w:b/>
          <w:bCs/>
          <w:sz w:val="24"/>
          <w:szCs w:val="24"/>
        </w:rPr>
        <w:t xml:space="preserve"> </w:t>
      </w:r>
      <w:r w:rsidRPr="00781386">
        <w:rPr>
          <w:rFonts w:ascii="Book Antiqua" w:hAnsi="Book Antiqua" w:cs="Tahoma"/>
          <w:sz w:val="24"/>
          <w:szCs w:val="24"/>
        </w:rPr>
        <w:t>Cari hesaplar arası işlemleri kaydetmek için kullanılır.</w:t>
      </w:r>
      <w:r>
        <w:rPr>
          <w:rFonts w:ascii="Book Antiqua" w:hAnsi="Book Antiqua" w:cs="Tahoma"/>
          <w:sz w:val="24"/>
          <w:szCs w:val="24"/>
        </w:rPr>
        <w:t xml:space="preserve"> Alıcı bize olan borcunu, bize değil de bizim borçlu olduğumuz satıcıya ödediği zaman kullanılır.</w:t>
      </w:r>
    </w:p>
    <w:p w:rsidR="00021DDC" w:rsidRPr="00781386" w:rsidRDefault="00021DDC" w:rsidP="00021DDC">
      <w:pPr>
        <w:pStyle w:val="ListeParagraf"/>
        <w:numPr>
          <w:ilvl w:val="0"/>
          <w:numId w:val="7"/>
        </w:numPr>
        <w:autoSpaceDE w:val="0"/>
        <w:autoSpaceDN w:val="0"/>
        <w:adjustRightInd w:val="0"/>
        <w:spacing w:after="0" w:line="312" w:lineRule="auto"/>
        <w:jc w:val="both"/>
        <w:rPr>
          <w:rFonts w:ascii="Book Antiqua" w:hAnsi="Book Antiqua" w:cs="Tahoma"/>
          <w:sz w:val="24"/>
          <w:szCs w:val="24"/>
        </w:rPr>
      </w:pPr>
      <w:r w:rsidRPr="00781386">
        <w:rPr>
          <w:rFonts w:ascii="Book Antiqua" w:hAnsi="Book Antiqua" w:cs="Tahoma-Bold"/>
          <w:b/>
          <w:bCs/>
          <w:sz w:val="24"/>
          <w:szCs w:val="24"/>
        </w:rPr>
        <w:t xml:space="preserve">Kur </w:t>
      </w:r>
      <w:r>
        <w:rPr>
          <w:rFonts w:ascii="Book Antiqua" w:hAnsi="Book Antiqua" w:cs="Tahoma-Bold"/>
          <w:b/>
          <w:bCs/>
          <w:sz w:val="24"/>
          <w:szCs w:val="24"/>
        </w:rPr>
        <w:t>F</w:t>
      </w:r>
      <w:r w:rsidRPr="00781386">
        <w:rPr>
          <w:rFonts w:ascii="Book Antiqua" w:hAnsi="Book Antiqua" w:cs="Tahoma-Bold"/>
          <w:b/>
          <w:bCs/>
          <w:sz w:val="24"/>
          <w:szCs w:val="24"/>
        </w:rPr>
        <w:t xml:space="preserve">arkı </w:t>
      </w:r>
      <w:r>
        <w:rPr>
          <w:rFonts w:ascii="Book Antiqua" w:hAnsi="Book Antiqua" w:cs="Tahoma-Bold"/>
          <w:b/>
          <w:bCs/>
          <w:sz w:val="24"/>
          <w:szCs w:val="24"/>
        </w:rPr>
        <w:t>İ</w:t>
      </w:r>
      <w:r w:rsidRPr="00781386">
        <w:rPr>
          <w:rFonts w:ascii="Book Antiqua" w:hAnsi="Book Antiqua" w:cs="Tahoma-Bold"/>
          <w:b/>
          <w:bCs/>
          <w:sz w:val="24"/>
          <w:szCs w:val="24"/>
        </w:rPr>
        <w:t>şlemi</w:t>
      </w:r>
      <w:r>
        <w:rPr>
          <w:rFonts w:ascii="Book Antiqua" w:hAnsi="Book Antiqua" w:cs="Tahoma-Bold"/>
          <w:b/>
          <w:bCs/>
          <w:sz w:val="24"/>
          <w:szCs w:val="24"/>
        </w:rPr>
        <w:t>:</w:t>
      </w:r>
      <w:r w:rsidRPr="00781386">
        <w:rPr>
          <w:rFonts w:ascii="Book Antiqua" w:hAnsi="Book Antiqua" w:cs="Tahoma-Bold"/>
          <w:b/>
          <w:bCs/>
          <w:sz w:val="24"/>
          <w:szCs w:val="24"/>
        </w:rPr>
        <w:t xml:space="preserve"> </w:t>
      </w:r>
      <w:r w:rsidRPr="00781386">
        <w:rPr>
          <w:rFonts w:ascii="Book Antiqua" w:hAnsi="Book Antiqua" w:cs="Tahoma"/>
          <w:sz w:val="24"/>
          <w:szCs w:val="24"/>
        </w:rPr>
        <w:t>Cari hesaplara ait kur farklarını kaydetmek için kullanılır.</w:t>
      </w:r>
    </w:p>
    <w:p w:rsidR="00021DDC" w:rsidRPr="004007D7" w:rsidRDefault="00021DDC" w:rsidP="00021DDC">
      <w:pPr>
        <w:pStyle w:val="ListeParagraf"/>
        <w:numPr>
          <w:ilvl w:val="0"/>
          <w:numId w:val="7"/>
        </w:numPr>
        <w:autoSpaceDE w:val="0"/>
        <w:autoSpaceDN w:val="0"/>
        <w:adjustRightInd w:val="0"/>
        <w:spacing w:after="0" w:line="312" w:lineRule="auto"/>
        <w:jc w:val="both"/>
        <w:rPr>
          <w:rFonts w:ascii="Book Antiqua" w:hAnsi="Book Antiqua" w:cs="Tahoma"/>
          <w:sz w:val="24"/>
          <w:szCs w:val="24"/>
        </w:rPr>
      </w:pPr>
      <w:r w:rsidRPr="004007D7">
        <w:rPr>
          <w:rFonts w:ascii="Book Antiqua" w:hAnsi="Book Antiqua" w:cs="Tahoma-Bold"/>
          <w:b/>
          <w:bCs/>
          <w:sz w:val="24"/>
          <w:szCs w:val="24"/>
        </w:rPr>
        <w:t xml:space="preserve">Özel Fiş: </w:t>
      </w:r>
      <w:r w:rsidRPr="004007D7">
        <w:rPr>
          <w:rFonts w:ascii="Book Antiqua" w:hAnsi="Book Antiqua" w:cs="Tahoma"/>
          <w:sz w:val="24"/>
          <w:szCs w:val="24"/>
        </w:rPr>
        <w:t>Cari hesap toplamlarını etkilemeyecek özel amaçlı borç/alacak işlemlerini izlemek için kullanılır.</w:t>
      </w:r>
      <w:r>
        <w:rPr>
          <w:rFonts w:ascii="Book Antiqua" w:hAnsi="Book Antiqua" w:cs="Tahoma"/>
          <w:sz w:val="24"/>
          <w:szCs w:val="24"/>
        </w:rPr>
        <w:t xml:space="preserve"> Herhangi birine borç verdiğimizde </w:t>
      </w:r>
      <w:proofErr w:type="gramStart"/>
      <w:r>
        <w:rPr>
          <w:rFonts w:ascii="Book Antiqua" w:hAnsi="Book Antiqua" w:cs="Tahoma"/>
          <w:sz w:val="24"/>
          <w:szCs w:val="24"/>
        </w:rPr>
        <w:t>yada</w:t>
      </w:r>
      <w:proofErr w:type="gramEnd"/>
      <w:r>
        <w:rPr>
          <w:rFonts w:ascii="Book Antiqua" w:hAnsi="Book Antiqua" w:cs="Tahoma"/>
          <w:sz w:val="24"/>
          <w:szCs w:val="24"/>
        </w:rPr>
        <w:t xml:space="preserve"> aldığımızda kullanılır.</w:t>
      </w:r>
    </w:p>
    <w:p w:rsidR="00021DDC" w:rsidRPr="004007D7" w:rsidRDefault="00021DDC" w:rsidP="00021DDC">
      <w:pPr>
        <w:pStyle w:val="ListeParagraf"/>
        <w:numPr>
          <w:ilvl w:val="0"/>
          <w:numId w:val="7"/>
        </w:numPr>
        <w:autoSpaceDE w:val="0"/>
        <w:autoSpaceDN w:val="0"/>
        <w:adjustRightInd w:val="0"/>
        <w:spacing w:after="0" w:line="312" w:lineRule="auto"/>
        <w:jc w:val="both"/>
        <w:rPr>
          <w:rFonts w:ascii="Book Antiqua" w:hAnsi="Book Antiqua" w:cs="Tahoma"/>
          <w:sz w:val="24"/>
          <w:szCs w:val="24"/>
        </w:rPr>
      </w:pPr>
      <w:r w:rsidRPr="004007D7">
        <w:rPr>
          <w:rFonts w:ascii="Book Antiqua" w:hAnsi="Book Antiqua" w:cs="Tahoma-Bold"/>
          <w:b/>
          <w:bCs/>
          <w:sz w:val="24"/>
          <w:szCs w:val="24"/>
        </w:rPr>
        <w:t xml:space="preserve">Açılış Fişi: </w:t>
      </w:r>
      <w:r w:rsidRPr="004007D7">
        <w:rPr>
          <w:rFonts w:ascii="Book Antiqua" w:hAnsi="Book Antiqua" w:cs="Tahoma"/>
          <w:sz w:val="24"/>
          <w:szCs w:val="24"/>
        </w:rPr>
        <w:t xml:space="preserve">Bir önceki mali dönem sonundaki cari hesap tutarlarını yeni döneme aktarmak için kullanılan işlem türüdür. Kullanıcı tarafından girilebileceği gibi, </w:t>
      </w:r>
      <w:proofErr w:type="gramStart"/>
      <w:r w:rsidRPr="004007D7">
        <w:rPr>
          <w:rFonts w:ascii="Book Antiqua" w:hAnsi="Book Antiqua" w:cs="Tahoma"/>
          <w:sz w:val="24"/>
          <w:szCs w:val="24"/>
        </w:rPr>
        <w:t>yıl sonu</w:t>
      </w:r>
      <w:proofErr w:type="gramEnd"/>
      <w:r w:rsidRPr="004007D7">
        <w:rPr>
          <w:rFonts w:ascii="Book Antiqua" w:hAnsi="Book Antiqua" w:cs="Tahoma"/>
          <w:sz w:val="24"/>
          <w:szCs w:val="24"/>
        </w:rPr>
        <w:t xml:space="preserve"> devir işlemleri sırasında otomatik olarak da yapılabilir.</w:t>
      </w:r>
      <w:r>
        <w:rPr>
          <w:rFonts w:ascii="Book Antiqua" w:hAnsi="Book Antiqua" w:cs="Tahoma"/>
          <w:sz w:val="24"/>
          <w:szCs w:val="24"/>
        </w:rPr>
        <w:t xml:space="preserve"> Alıcıların borcuna, satıcıların alacağına kayıt yapılır.</w:t>
      </w:r>
    </w:p>
    <w:p w:rsidR="00021DDC" w:rsidRPr="004007D7" w:rsidRDefault="00021DDC" w:rsidP="00021DDC">
      <w:pPr>
        <w:pStyle w:val="ListeParagraf"/>
        <w:numPr>
          <w:ilvl w:val="0"/>
          <w:numId w:val="7"/>
        </w:numPr>
        <w:autoSpaceDE w:val="0"/>
        <w:autoSpaceDN w:val="0"/>
        <w:adjustRightInd w:val="0"/>
        <w:spacing w:after="0" w:line="312" w:lineRule="auto"/>
        <w:jc w:val="both"/>
        <w:rPr>
          <w:rFonts w:ascii="Book Antiqua" w:hAnsi="Book Antiqua" w:cs="Tahoma"/>
          <w:sz w:val="24"/>
          <w:szCs w:val="24"/>
        </w:rPr>
      </w:pPr>
      <w:r w:rsidRPr="004007D7">
        <w:rPr>
          <w:rFonts w:ascii="Book Antiqua" w:hAnsi="Book Antiqua" w:cs="Tahoma-Bold"/>
          <w:b/>
          <w:bCs/>
          <w:sz w:val="24"/>
          <w:szCs w:val="24"/>
        </w:rPr>
        <w:t xml:space="preserve">Verilen Vade farkı faturası: </w:t>
      </w:r>
      <w:r w:rsidRPr="004007D7">
        <w:rPr>
          <w:rFonts w:ascii="Book Antiqua" w:hAnsi="Book Antiqua" w:cs="Tahoma"/>
          <w:sz w:val="24"/>
          <w:szCs w:val="24"/>
        </w:rPr>
        <w:t xml:space="preserve">Cari hesapları, vade farkından dolayı borçlandırmak için kullanılır. Alıcıya düzenlenen </w:t>
      </w:r>
      <w:r>
        <w:rPr>
          <w:rFonts w:ascii="Book Antiqua" w:hAnsi="Book Antiqua" w:cs="Tahoma"/>
          <w:sz w:val="24"/>
          <w:szCs w:val="24"/>
        </w:rPr>
        <w:t>vade farkı faturasını kaydetmek için kullanılır.</w:t>
      </w:r>
    </w:p>
    <w:p w:rsidR="00021DDC" w:rsidRPr="004007D7" w:rsidRDefault="00021DDC" w:rsidP="00021DDC">
      <w:pPr>
        <w:pStyle w:val="ListeParagraf"/>
        <w:numPr>
          <w:ilvl w:val="0"/>
          <w:numId w:val="7"/>
        </w:numPr>
        <w:autoSpaceDE w:val="0"/>
        <w:autoSpaceDN w:val="0"/>
        <w:adjustRightInd w:val="0"/>
        <w:spacing w:after="0" w:line="312" w:lineRule="auto"/>
        <w:jc w:val="both"/>
        <w:rPr>
          <w:rFonts w:ascii="Book Antiqua" w:hAnsi="Book Antiqua" w:cs="Tahoma"/>
          <w:sz w:val="24"/>
          <w:szCs w:val="24"/>
        </w:rPr>
      </w:pPr>
      <w:r w:rsidRPr="004007D7">
        <w:rPr>
          <w:rFonts w:ascii="Book Antiqua" w:hAnsi="Book Antiqua" w:cs="Tahoma-Bold"/>
          <w:b/>
          <w:bCs/>
          <w:sz w:val="24"/>
          <w:szCs w:val="24"/>
        </w:rPr>
        <w:t xml:space="preserve">Alınan Vade farkı faturası </w:t>
      </w:r>
      <w:r w:rsidRPr="004007D7">
        <w:rPr>
          <w:rFonts w:ascii="Book Antiqua" w:hAnsi="Book Antiqua" w:cs="Tahoma"/>
          <w:sz w:val="24"/>
          <w:szCs w:val="24"/>
        </w:rPr>
        <w:t>Cari hesaplar tarafından firmaya kesilen vade farklarını kaydetmek için kullanılır. Satıcının bize düzenlemiş olduğu vade farkı faturasını kaydetmek için kullanılır.</w:t>
      </w:r>
    </w:p>
    <w:p w:rsidR="00021DDC" w:rsidRPr="004007D7" w:rsidRDefault="00021DDC" w:rsidP="00021DDC">
      <w:pPr>
        <w:pStyle w:val="ListeParagraf"/>
        <w:numPr>
          <w:ilvl w:val="0"/>
          <w:numId w:val="7"/>
        </w:numPr>
        <w:autoSpaceDE w:val="0"/>
        <w:autoSpaceDN w:val="0"/>
        <w:adjustRightInd w:val="0"/>
        <w:spacing w:after="0" w:line="312" w:lineRule="auto"/>
        <w:jc w:val="both"/>
        <w:rPr>
          <w:rFonts w:ascii="Book Antiqua" w:hAnsi="Book Antiqua" w:cs="Tahoma"/>
          <w:sz w:val="24"/>
          <w:szCs w:val="24"/>
        </w:rPr>
      </w:pPr>
      <w:r w:rsidRPr="004007D7">
        <w:rPr>
          <w:rFonts w:ascii="Book Antiqua" w:hAnsi="Book Antiqua" w:cs="Tahoma-Bold"/>
          <w:b/>
          <w:bCs/>
          <w:sz w:val="24"/>
          <w:szCs w:val="24"/>
        </w:rPr>
        <w:t xml:space="preserve">Verilen Serbest Meslek Makbuzu: </w:t>
      </w:r>
      <w:r w:rsidRPr="004007D7">
        <w:rPr>
          <w:rFonts w:ascii="Book Antiqua" w:hAnsi="Book Antiqua" w:cs="Tahoma"/>
          <w:sz w:val="24"/>
          <w:szCs w:val="24"/>
        </w:rPr>
        <w:t>Verilen serbest meslek makbuzu bilgilerini kaydetmek için kullanılır.</w:t>
      </w:r>
    </w:p>
    <w:p w:rsidR="00021DDC" w:rsidRPr="004007D7" w:rsidRDefault="00021DDC" w:rsidP="00021DDC">
      <w:pPr>
        <w:pStyle w:val="ListeParagraf"/>
        <w:numPr>
          <w:ilvl w:val="0"/>
          <w:numId w:val="7"/>
        </w:numPr>
        <w:autoSpaceDE w:val="0"/>
        <w:autoSpaceDN w:val="0"/>
        <w:adjustRightInd w:val="0"/>
        <w:spacing w:after="0" w:line="312" w:lineRule="auto"/>
        <w:rPr>
          <w:rFonts w:ascii="Book Antiqua" w:hAnsi="Book Antiqua" w:cs="Tahoma"/>
          <w:sz w:val="24"/>
          <w:szCs w:val="24"/>
        </w:rPr>
      </w:pPr>
      <w:r w:rsidRPr="004007D7">
        <w:rPr>
          <w:rFonts w:ascii="Book Antiqua" w:hAnsi="Book Antiqua" w:cs="Tahoma-Bold"/>
          <w:b/>
          <w:bCs/>
          <w:sz w:val="24"/>
          <w:szCs w:val="24"/>
        </w:rPr>
        <w:t xml:space="preserve">Alınan Serbest Meslek Makbuzu: </w:t>
      </w:r>
      <w:r w:rsidRPr="004007D7">
        <w:rPr>
          <w:rFonts w:ascii="Book Antiqua" w:hAnsi="Book Antiqua" w:cs="Tahoma-Bold"/>
          <w:bCs/>
          <w:sz w:val="24"/>
          <w:szCs w:val="24"/>
        </w:rPr>
        <w:t>A</w:t>
      </w:r>
      <w:r w:rsidRPr="004007D7">
        <w:rPr>
          <w:rFonts w:ascii="Book Antiqua" w:hAnsi="Book Antiqua" w:cs="Tahoma"/>
          <w:sz w:val="24"/>
          <w:szCs w:val="24"/>
        </w:rPr>
        <w:t>lınan serbest meslek makbuzu bilgilerini kaydetmek için kullanılır.</w:t>
      </w:r>
    </w:p>
    <w:p w:rsidR="00021DDC" w:rsidRPr="004007D7" w:rsidRDefault="00021DDC" w:rsidP="00021DDC">
      <w:pPr>
        <w:pStyle w:val="ListeParagraf"/>
        <w:numPr>
          <w:ilvl w:val="0"/>
          <w:numId w:val="7"/>
        </w:numPr>
        <w:autoSpaceDE w:val="0"/>
        <w:autoSpaceDN w:val="0"/>
        <w:adjustRightInd w:val="0"/>
        <w:spacing w:after="0" w:line="312" w:lineRule="auto"/>
        <w:rPr>
          <w:rFonts w:ascii="Book Antiqua" w:hAnsi="Book Antiqua" w:cs="Tahoma"/>
          <w:sz w:val="24"/>
          <w:szCs w:val="24"/>
        </w:rPr>
      </w:pPr>
      <w:r w:rsidRPr="004007D7">
        <w:rPr>
          <w:rFonts w:ascii="Book Antiqua" w:hAnsi="Book Antiqua" w:cs="Tahoma-Bold"/>
          <w:b/>
          <w:bCs/>
          <w:sz w:val="24"/>
          <w:szCs w:val="24"/>
        </w:rPr>
        <w:t xml:space="preserve">Kredi Kartı Fişi: </w:t>
      </w:r>
      <w:r w:rsidRPr="004007D7">
        <w:rPr>
          <w:rFonts w:ascii="Book Antiqua" w:hAnsi="Book Antiqua" w:cs="Tahoma"/>
          <w:sz w:val="24"/>
          <w:szCs w:val="24"/>
        </w:rPr>
        <w:t>Ödeme tipi “kredi kartı" olan ödeme hareketleri için oluşturulacak fiş türüdür.</w:t>
      </w:r>
    </w:p>
    <w:p w:rsidR="00021DDC" w:rsidRPr="00A83FDA" w:rsidRDefault="00021DDC" w:rsidP="00021DDC">
      <w:pPr>
        <w:pStyle w:val="ListeParagraf"/>
        <w:numPr>
          <w:ilvl w:val="0"/>
          <w:numId w:val="7"/>
        </w:numPr>
        <w:autoSpaceDE w:val="0"/>
        <w:autoSpaceDN w:val="0"/>
        <w:adjustRightInd w:val="0"/>
        <w:spacing w:after="0" w:line="312" w:lineRule="auto"/>
        <w:rPr>
          <w:rFonts w:ascii="Book Antiqua" w:hAnsi="Book Antiqua"/>
          <w:b/>
          <w:sz w:val="24"/>
          <w:szCs w:val="24"/>
          <w:u w:val="single"/>
        </w:rPr>
      </w:pPr>
      <w:r w:rsidRPr="004007D7">
        <w:rPr>
          <w:rFonts w:ascii="Book Antiqua" w:hAnsi="Book Antiqua" w:cs="Tahoma-Bold"/>
          <w:b/>
          <w:bCs/>
          <w:sz w:val="24"/>
          <w:szCs w:val="24"/>
        </w:rPr>
        <w:t xml:space="preserve">Kredi Kartı İade Fişi: </w:t>
      </w:r>
      <w:r w:rsidRPr="004007D7">
        <w:rPr>
          <w:rFonts w:ascii="Book Antiqua" w:hAnsi="Book Antiqua" w:cs="Tahoma"/>
          <w:sz w:val="24"/>
          <w:szCs w:val="24"/>
        </w:rPr>
        <w:t>Müşterinin (Cari hesabın) kredi kartı ile satın aldığı bir ürünü iade etmesi sonucu oluşturulan ve cari hesabı borçlandıran fiş türüdür.</w:t>
      </w:r>
    </w:p>
    <w:p w:rsidR="00021DDC" w:rsidRDefault="00021DDC" w:rsidP="00021DDC">
      <w:pPr>
        <w:autoSpaceDE w:val="0"/>
        <w:autoSpaceDN w:val="0"/>
        <w:adjustRightInd w:val="0"/>
        <w:spacing w:after="0" w:line="312" w:lineRule="auto"/>
        <w:rPr>
          <w:rFonts w:ascii="Book Antiqua" w:hAnsi="Book Antiqua"/>
          <w:b/>
          <w:sz w:val="24"/>
          <w:szCs w:val="24"/>
          <w:u w:val="single"/>
        </w:rPr>
      </w:pPr>
    </w:p>
    <w:p w:rsidR="00021DDC" w:rsidRDefault="00021DDC" w:rsidP="00021DDC">
      <w:pPr>
        <w:autoSpaceDE w:val="0"/>
        <w:autoSpaceDN w:val="0"/>
        <w:adjustRightInd w:val="0"/>
        <w:spacing w:after="0" w:line="312" w:lineRule="auto"/>
        <w:rPr>
          <w:rFonts w:ascii="Book Antiqua" w:hAnsi="Book Antiqua"/>
          <w:b/>
          <w:sz w:val="24"/>
          <w:szCs w:val="24"/>
          <w:u w:val="single"/>
        </w:rPr>
      </w:pPr>
    </w:p>
    <w:p w:rsidR="00021DDC" w:rsidRDefault="00021DDC" w:rsidP="00021DDC">
      <w:pPr>
        <w:autoSpaceDE w:val="0"/>
        <w:autoSpaceDN w:val="0"/>
        <w:adjustRightInd w:val="0"/>
        <w:spacing w:after="0" w:line="312" w:lineRule="auto"/>
        <w:rPr>
          <w:rFonts w:ascii="Book Antiqua" w:hAnsi="Book Antiqua"/>
          <w:b/>
          <w:sz w:val="24"/>
          <w:szCs w:val="24"/>
          <w:u w:val="single"/>
        </w:rPr>
      </w:pPr>
    </w:p>
    <w:p w:rsidR="00021DDC" w:rsidRDefault="00021DDC" w:rsidP="00021DDC">
      <w:pPr>
        <w:autoSpaceDE w:val="0"/>
        <w:autoSpaceDN w:val="0"/>
        <w:adjustRightInd w:val="0"/>
        <w:spacing w:after="0" w:line="312" w:lineRule="auto"/>
        <w:rPr>
          <w:rFonts w:ascii="Book Antiqua" w:hAnsi="Book Antiqua"/>
          <w:b/>
          <w:sz w:val="24"/>
          <w:szCs w:val="24"/>
          <w:u w:val="single"/>
        </w:rPr>
      </w:pPr>
    </w:p>
    <w:p w:rsidR="00021DDC" w:rsidRDefault="00021DDC" w:rsidP="00021DDC">
      <w:pPr>
        <w:autoSpaceDE w:val="0"/>
        <w:autoSpaceDN w:val="0"/>
        <w:adjustRightInd w:val="0"/>
        <w:spacing w:after="0" w:line="312" w:lineRule="auto"/>
        <w:rPr>
          <w:rFonts w:ascii="Book Antiqua" w:hAnsi="Book Antiqua"/>
          <w:b/>
          <w:sz w:val="24"/>
          <w:szCs w:val="24"/>
          <w:u w:val="single"/>
        </w:rPr>
      </w:pPr>
    </w:p>
    <w:p w:rsidR="00021DDC" w:rsidRDefault="00021DDC" w:rsidP="00021DDC">
      <w:pPr>
        <w:autoSpaceDE w:val="0"/>
        <w:autoSpaceDN w:val="0"/>
        <w:adjustRightInd w:val="0"/>
        <w:spacing w:after="0" w:line="312" w:lineRule="auto"/>
        <w:jc w:val="center"/>
        <w:rPr>
          <w:rFonts w:ascii="Book Antiqua" w:hAnsi="Book Antiqua" w:cs="Times New Roman"/>
          <w:b/>
          <w:bCs/>
          <w:sz w:val="24"/>
          <w:szCs w:val="24"/>
        </w:rPr>
      </w:pPr>
      <w:r w:rsidRPr="00BA172A">
        <w:rPr>
          <w:rFonts w:ascii="Book Antiqua" w:hAnsi="Book Antiqua" w:cs="Times New Roman"/>
          <w:b/>
          <w:bCs/>
          <w:sz w:val="24"/>
          <w:szCs w:val="24"/>
        </w:rPr>
        <w:lastRenderedPageBreak/>
        <w:t>Cari Kart Tan</w:t>
      </w:r>
      <w:r w:rsidRPr="00BA172A">
        <w:rPr>
          <w:rFonts w:ascii="Book Antiqua" w:hAnsi="Book Antiqua" w:cs="TimesNewRoman,Bold"/>
          <w:b/>
          <w:bCs/>
          <w:sz w:val="24"/>
          <w:szCs w:val="24"/>
        </w:rPr>
        <w:t>ı</w:t>
      </w:r>
      <w:r w:rsidRPr="00BA172A">
        <w:rPr>
          <w:rFonts w:ascii="Book Antiqua" w:hAnsi="Book Antiqua" w:cs="Times New Roman"/>
          <w:b/>
          <w:bCs/>
          <w:sz w:val="24"/>
          <w:szCs w:val="24"/>
        </w:rPr>
        <w:t>mlama i</w:t>
      </w:r>
      <w:r w:rsidRPr="00BA172A">
        <w:rPr>
          <w:rFonts w:ascii="Book Antiqua" w:hAnsi="Book Antiqua" w:cs="TimesNewRoman,Bold"/>
          <w:b/>
          <w:bCs/>
          <w:sz w:val="24"/>
          <w:szCs w:val="24"/>
        </w:rPr>
        <w:t>ş</w:t>
      </w:r>
      <w:r w:rsidRPr="00BA172A">
        <w:rPr>
          <w:rFonts w:ascii="Book Antiqua" w:hAnsi="Book Antiqua" w:cs="Times New Roman"/>
          <w:b/>
          <w:bCs/>
          <w:sz w:val="24"/>
          <w:szCs w:val="24"/>
        </w:rPr>
        <w:t>lemleri</w:t>
      </w:r>
    </w:p>
    <w:p w:rsidR="00021DDC" w:rsidRPr="00BA172A" w:rsidRDefault="00021DDC" w:rsidP="00021DDC">
      <w:pPr>
        <w:autoSpaceDE w:val="0"/>
        <w:autoSpaceDN w:val="0"/>
        <w:adjustRightInd w:val="0"/>
        <w:spacing w:after="0" w:line="360" w:lineRule="auto"/>
        <w:jc w:val="center"/>
        <w:rPr>
          <w:rFonts w:ascii="Book Antiqua" w:hAnsi="Book Antiqua" w:cs="Times New Roman"/>
          <w:b/>
          <w:bCs/>
          <w:sz w:val="24"/>
          <w:szCs w:val="24"/>
        </w:rPr>
      </w:pPr>
    </w:p>
    <w:p w:rsidR="00021DDC" w:rsidRPr="00BA172A" w:rsidRDefault="00021DDC" w:rsidP="00021DDC">
      <w:pPr>
        <w:autoSpaceDE w:val="0"/>
        <w:autoSpaceDN w:val="0"/>
        <w:adjustRightInd w:val="0"/>
        <w:spacing w:after="0" w:line="360" w:lineRule="auto"/>
        <w:ind w:firstLine="708"/>
        <w:jc w:val="both"/>
        <w:rPr>
          <w:rFonts w:ascii="Book Antiqua" w:hAnsi="Book Antiqua" w:cs="Times New Roman"/>
          <w:sz w:val="24"/>
          <w:szCs w:val="24"/>
        </w:rPr>
      </w:pPr>
      <w:r w:rsidRPr="00BA172A">
        <w:rPr>
          <w:rFonts w:ascii="Book Antiqua" w:hAnsi="Book Antiqua" w:cs="Times New Roman"/>
          <w:b/>
          <w:bCs/>
          <w:sz w:val="24"/>
          <w:szCs w:val="24"/>
        </w:rPr>
        <w:t>Al</w:t>
      </w:r>
      <w:r w:rsidRPr="00BA172A">
        <w:rPr>
          <w:rFonts w:ascii="Book Antiqua" w:hAnsi="Book Antiqua" w:cs="TimesNewRoman,Bold"/>
          <w:b/>
          <w:bCs/>
          <w:sz w:val="24"/>
          <w:szCs w:val="24"/>
        </w:rPr>
        <w:t>ı</w:t>
      </w:r>
      <w:r w:rsidRPr="00BA172A">
        <w:rPr>
          <w:rFonts w:ascii="Book Antiqua" w:hAnsi="Book Antiqua" w:cs="Times New Roman"/>
          <w:b/>
          <w:bCs/>
          <w:sz w:val="24"/>
          <w:szCs w:val="24"/>
        </w:rPr>
        <w:t>c</w:t>
      </w:r>
      <w:r w:rsidRPr="00BA172A">
        <w:rPr>
          <w:rFonts w:ascii="Book Antiqua" w:hAnsi="Book Antiqua" w:cs="TimesNewRoman,Bold"/>
          <w:b/>
          <w:bCs/>
          <w:sz w:val="24"/>
          <w:szCs w:val="24"/>
        </w:rPr>
        <w:t xml:space="preserve">ı </w:t>
      </w:r>
      <w:r w:rsidRPr="00BA172A">
        <w:rPr>
          <w:rFonts w:ascii="Book Antiqua" w:hAnsi="Book Antiqua" w:cs="Times New Roman"/>
          <w:b/>
          <w:bCs/>
          <w:sz w:val="24"/>
          <w:szCs w:val="24"/>
        </w:rPr>
        <w:t>Tan</w:t>
      </w:r>
      <w:r w:rsidRPr="00BA172A">
        <w:rPr>
          <w:rFonts w:ascii="Book Antiqua" w:hAnsi="Book Antiqua" w:cs="TimesNewRoman,Bold"/>
          <w:b/>
          <w:bCs/>
          <w:sz w:val="24"/>
          <w:szCs w:val="24"/>
        </w:rPr>
        <w:t>ı</w:t>
      </w:r>
      <w:r w:rsidRPr="00BA172A">
        <w:rPr>
          <w:rFonts w:ascii="Book Antiqua" w:hAnsi="Book Antiqua" w:cs="Times New Roman"/>
          <w:b/>
          <w:bCs/>
          <w:sz w:val="24"/>
          <w:szCs w:val="24"/>
        </w:rPr>
        <w:t>mlama Örnek</w:t>
      </w:r>
      <w:r w:rsidRPr="00BA172A">
        <w:rPr>
          <w:rFonts w:ascii="Book Antiqua" w:hAnsi="Book Antiqua" w:cs="Times New Roman"/>
          <w:sz w:val="24"/>
          <w:szCs w:val="24"/>
        </w:rPr>
        <w:t>; Kay</w:t>
      </w:r>
      <w:r w:rsidRPr="00BA172A">
        <w:rPr>
          <w:rFonts w:ascii="Book Antiqua" w:hAnsi="Book Antiqua" w:cs="TimesNewRoman"/>
          <w:sz w:val="24"/>
          <w:szCs w:val="24"/>
        </w:rPr>
        <w:t>ı</w:t>
      </w:r>
      <w:r w:rsidRPr="00BA172A">
        <w:rPr>
          <w:rFonts w:ascii="Book Antiqua" w:hAnsi="Book Antiqua" w:cs="Times New Roman"/>
          <w:sz w:val="24"/>
          <w:szCs w:val="24"/>
        </w:rPr>
        <w:t xml:space="preserve">t için Menüden cari hesap </w:t>
      </w:r>
      <w:proofErr w:type="gramStart"/>
      <w:r w:rsidRPr="00BA172A">
        <w:rPr>
          <w:rFonts w:ascii="Book Antiqua" w:hAnsi="Book Antiqua" w:cs="Times New Roman"/>
          <w:sz w:val="24"/>
          <w:szCs w:val="24"/>
        </w:rPr>
        <w:t>m</w:t>
      </w:r>
      <w:r>
        <w:rPr>
          <w:rFonts w:ascii="Book Antiqua" w:hAnsi="Book Antiqua" w:cs="Times New Roman"/>
          <w:sz w:val="24"/>
          <w:szCs w:val="24"/>
        </w:rPr>
        <w:t>o</w:t>
      </w:r>
      <w:r w:rsidRPr="00BA172A">
        <w:rPr>
          <w:rFonts w:ascii="Book Antiqua" w:hAnsi="Book Antiqua" w:cs="Times New Roman"/>
          <w:sz w:val="24"/>
          <w:szCs w:val="24"/>
        </w:rPr>
        <w:t>dülüne</w:t>
      </w:r>
      <w:proofErr w:type="gramEnd"/>
      <w:r w:rsidRPr="00BA172A">
        <w:rPr>
          <w:rFonts w:ascii="Book Antiqua" w:hAnsi="Book Antiqua" w:cs="Times New Roman"/>
          <w:sz w:val="24"/>
          <w:szCs w:val="24"/>
        </w:rPr>
        <w:t xml:space="preserve"> giri</w:t>
      </w:r>
      <w:r w:rsidRPr="00BA172A">
        <w:rPr>
          <w:rFonts w:ascii="Book Antiqua" w:hAnsi="Book Antiqua" w:cs="TimesNewRoman"/>
          <w:sz w:val="24"/>
          <w:szCs w:val="24"/>
        </w:rPr>
        <w:t>ş</w:t>
      </w:r>
      <w:r>
        <w:rPr>
          <w:rFonts w:ascii="Book Antiqua" w:hAnsi="Book Antiqua" w:cs="TimesNewRoman"/>
          <w:sz w:val="24"/>
          <w:szCs w:val="24"/>
        </w:rPr>
        <w:t xml:space="preserve"> </w:t>
      </w:r>
      <w:r w:rsidRPr="00BA172A">
        <w:rPr>
          <w:rFonts w:ascii="Book Antiqua" w:hAnsi="Book Antiqua" w:cs="Times New Roman"/>
          <w:sz w:val="24"/>
          <w:szCs w:val="24"/>
        </w:rPr>
        <w:t>yap</w:t>
      </w:r>
      <w:r w:rsidRPr="00BA172A">
        <w:rPr>
          <w:rFonts w:ascii="Book Antiqua" w:hAnsi="Book Antiqua" w:cs="TimesNewRoman"/>
          <w:sz w:val="24"/>
          <w:szCs w:val="24"/>
        </w:rPr>
        <w:t>ı</w:t>
      </w:r>
      <w:r w:rsidRPr="00BA172A">
        <w:rPr>
          <w:rFonts w:ascii="Book Antiqua" w:hAnsi="Book Antiqua" w:cs="Times New Roman"/>
          <w:sz w:val="24"/>
          <w:szCs w:val="24"/>
        </w:rPr>
        <w:t>larak, cari hesaplar seçilir. Cari hesap kart</w:t>
      </w:r>
      <w:r w:rsidRPr="00BA172A">
        <w:rPr>
          <w:rFonts w:ascii="Book Antiqua" w:hAnsi="Book Antiqua" w:cs="TimesNewRoman"/>
          <w:sz w:val="24"/>
          <w:szCs w:val="24"/>
        </w:rPr>
        <w:t>ı</w:t>
      </w:r>
      <w:r w:rsidRPr="00BA172A">
        <w:rPr>
          <w:rFonts w:ascii="Book Antiqua" w:hAnsi="Book Antiqua" w:cs="Times New Roman"/>
          <w:sz w:val="24"/>
          <w:szCs w:val="24"/>
        </w:rPr>
        <w:t>na giri</w:t>
      </w:r>
      <w:r w:rsidRPr="00BA172A">
        <w:rPr>
          <w:rFonts w:ascii="Book Antiqua" w:hAnsi="Book Antiqua" w:cs="TimesNewRoman"/>
          <w:sz w:val="24"/>
          <w:szCs w:val="24"/>
        </w:rPr>
        <w:t xml:space="preserve">ş </w:t>
      </w:r>
      <w:r w:rsidRPr="00BA172A">
        <w:rPr>
          <w:rFonts w:ascii="Book Antiqua" w:hAnsi="Book Antiqua" w:cs="Times New Roman"/>
          <w:sz w:val="24"/>
          <w:szCs w:val="24"/>
        </w:rPr>
        <w:t>yap</w:t>
      </w:r>
      <w:r w:rsidRPr="00BA172A">
        <w:rPr>
          <w:rFonts w:ascii="Book Antiqua" w:hAnsi="Book Antiqua" w:cs="TimesNewRoman"/>
          <w:sz w:val="24"/>
          <w:szCs w:val="24"/>
        </w:rPr>
        <w:t>ı</w:t>
      </w:r>
      <w:r w:rsidRPr="00BA172A">
        <w:rPr>
          <w:rFonts w:ascii="Book Antiqua" w:hAnsi="Book Antiqua" w:cs="Times New Roman"/>
          <w:sz w:val="24"/>
          <w:szCs w:val="24"/>
        </w:rPr>
        <w:t>l</w:t>
      </w:r>
      <w:r w:rsidRPr="00BA172A">
        <w:rPr>
          <w:rFonts w:ascii="Book Antiqua" w:hAnsi="Book Antiqua" w:cs="TimesNewRoman"/>
          <w:sz w:val="24"/>
          <w:szCs w:val="24"/>
        </w:rPr>
        <w:t>ı</w:t>
      </w:r>
      <w:r w:rsidRPr="00BA172A">
        <w:rPr>
          <w:rFonts w:ascii="Book Antiqua" w:hAnsi="Book Antiqua" w:cs="Times New Roman"/>
          <w:sz w:val="24"/>
          <w:szCs w:val="24"/>
        </w:rPr>
        <w:t>r. Cari hesap kart</w:t>
      </w:r>
      <w:r w:rsidRPr="00BA172A">
        <w:rPr>
          <w:rFonts w:ascii="Book Antiqua" w:hAnsi="Book Antiqua" w:cs="TimesNewRoman"/>
          <w:sz w:val="24"/>
          <w:szCs w:val="24"/>
        </w:rPr>
        <w:t>ı</w:t>
      </w:r>
      <w:r w:rsidRPr="00BA172A">
        <w:rPr>
          <w:rFonts w:ascii="Book Antiqua" w:hAnsi="Book Antiqua" w:cs="Times New Roman"/>
          <w:sz w:val="24"/>
          <w:szCs w:val="24"/>
        </w:rPr>
        <w:t>n</w:t>
      </w:r>
      <w:r w:rsidRPr="00BA172A">
        <w:rPr>
          <w:rFonts w:ascii="Book Antiqua" w:hAnsi="Book Antiqua" w:cs="TimesNewRoman"/>
          <w:sz w:val="24"/>
          <w:szCs w:val="24"/>
        </w:rPr>
        <w:t>ı</w:t>
      </w:r>
      <w:r w:rsidRPr="00BA172A">
        <w:rPr>
          <w:rFonts w:ascii="Book Antiqua" w:hAnsi="Book Antiqua" w:cs="Times New Roman"/>
          <w:sz w:val="24"/>
          <w:szCs w:val="24"/>
        </w:rPr>
        <w:t>n alt</w:t>
      </w:r>
      <w:r>
        <w:rPr>
          <w:rFonts w:ascii="Book Antiqua" w:hAnsi="Book Antiqua" w:cs="Times New Roman"/>
          <w:sz w:val="24"/>
          <w:szCs w:val="24"/>
        </w:rPr>
        <w:t xml:space="preserve"> </w:t>
      </w:r>
      <w:r w:rsidRPr="00BA172A">
        <w:rPr>
          <w:rFonts w:ascii="Book Antiqua" w:hAnsi="Book Antiqua" w:cs="Times New Roman"/>
          <w:sz w:val="24"/>
          <w:szCs w:val="24"/>
        </w:rPr>
        <w:t>k</w:t>
      </w:r>
      <w:r w:rsidRPr="00BA172A">
        <w:rPr>
          <w:rFonts w:ascii="Book Antiqua" w:hAnsi="Book Antiqua" w:cs="TimesNewRoman"/>
          <w:sz w:val="24"/>
          <w:szCs w:val="24"/>
        </w:rPr>
        <w:t>ı</w:t>
      </w:r>
      <w:r w:rsidRPr="00BA172A">
        <w:rPr>
          <w:rFonts w:ascii="Book Antiqua" w:hAnsi="Book Antiqua" w:cs="Times New Roman"/>
          <w:sz w:val="24"/>
          <w:szCs w:val="24"/>
        </w:rPr>
        <w:t>sm</w:t>
      </w:r>
      <w:r w:rsidRPr="00BA172A">
        <w:rPr>
          <w:rFonts w:ascii="Book Antiqua" w:hAnsi="Book Antiqua" w:cs="TimesNewRoman"/>
          <w:sz w:val="24"/>
          <w:szCs w:val="24"/>
        </w:rPr>
        <w:t>ı</w:t>
      </w:r>
      <w:r w:rsidRPr="00BA172A">
        <w:rPr>
          <w:rFonts w:ascii="Book Antiqua" w:hAnsi="Book Antiqua" w:cs="Times New Roman"/>
          <w:sz w:val="24"/>
          <w:szCs w:val="24"/>
        </w:rPr>
        <w:t>ndan cari hesap türü (AL-ALICI, SA-SATICI, AS- ALICI SATICI ) seçilmelidir.</w:t>
      </w:r>
      <w:r>
        <w:rPr>
          <w:rFonts w:ascii="Book Antiqua" w:hAnsi="Book Antiqua" w:cs="Times New Roman"/>
          <w:sz w:val="24"/>
          <w:szCs w:val="24"/>
        </w:rPr>
        <w:t xml:space="preserve"> </w:t>
      </w:r>
      <w:r w:rsidRPr="00BA172A">
        <w:rPr>
          <w:rFonts w:ascii="Book Antiqua" w:hAnsi="Book Antiqua" w:cs="Times New Roman"/>
          <w:sz w:val="24"/>
          <w:szCs w:val="24"/>
        </w:rPr>
        <w:t>Al</w:t>
      </w:r>
      <w:r w:rsidRPr="00BA172A">
        <w:rPr>
          <w:rFonts w:ascii="Book Antiqua" w:hAnsi="Book Antiqua" w:cs="TimesNewRoman"/>
          <w:sz w:val="24"/>
          <w:szCs w:val="24"/>
        </w:rPr>
        <w:t>ı</w:t>
      </w:r>
      <w:r w:rsidRPr="00BA172A">
        <w:rPr>
          <w:rFonts w:ascii="Book Antiqua" w:hAnsi="Book Antiqua" w:cs="Times New Roman"/>
          <w:sz w:val="24"/>
          <w:szCs w:val="24"/>
        </w:rPr>
        <w:t>c</w:t>
      </w:r>
      <w:r w:rsidRPr="00BA172A">
        <w:rPr>
          <w:rFonts w:ascii="Book Antiqua" w:hAnsi="Book Antiqua" w:cs="TimesNewRoman"/>
          <w:sz w:val="24"/>
          <w:szCs w:val="24"/>
        </w:rPr>
        <w:t xml:space="preserve">ı </w:t>
      </w:r>
      <w:r w:rsidRPr="00BA172A">
        <w:rPr>
          <w:rFonts w:ascii="Book Antiqua" w:hAnsi="Book Antiqua" w:cs="Times New Roman"/>
          <w:sz w:val="24"/>
          <w:szCs w:val="24"/>
        </w:rPr>
        <w:t>tan</w:t>
      </w:r>
      <w:r w:rsidRPr="00BA172A">
        <w:rPr>
          <w:rFonts w:ascii="Book Antiqua" w:hAnsi="Book Antiqua" w:cs="TimesNewRoman"/>
          <w:sz w:val="24"/>
          <w:szCs w:val="24"/>
        </w:rPr>
        <w:t>ı</w:t>
      </w:r>
      <w:r w:rsidRPr="00BA172A">
        <w:rPr>
          <w:rFonts w:ascii="Book Antiqua" w:hAnsi="Book Antiqua" w:cs="Times New Roman"/>
          <w:sz w:val="24"/>
          <w:szCs w:val="24"/>
        </w:rPr>
        <w:t>mlad</w:t>
      </w:r>
      <w:r w:rsidRPr="00BA172A">
        <w:rPr>
          <w:rFonts w:ascii="Book Antiqua" w:hAnsi="Book Antiqua" w:cs="TimesNewRoman"/>
          <w:sz w:val="24"/>
          <w:szCs w:val="24"/>
        </w:rPr>
        <w:t>ığı</w:t>
      </w:r>
      <w:r w:rsidRPr="00BA172A">
        <w:rPr>
          <w:rFonts w:ascii="Book Antiqua" w:hAnsi="Book Antiqua" w:cs="Times New Roman"/>
          <w:sz w:val="24"/>
          <w:szCs w:val="24"/>
        </w:rPr>
        <w:t>m</w:t>
      </w:r>
      <w:r w:rsidRPr="00BA172A">
        <w:rPr>
          <w:rFonts w:ascii="Book Antiqua" w:hAnsi="Book Antiqua" w:cs="TimesNewRoman"/>
          <w:sz w:val="24"/>
          <w:szCs w:val="24"/>
        </w:rPr>
        <w:t>ı</w:t>
      </w:r>
      <w:r w:rsidRPr="00BA172A">
        <w:rPr>
          <w:rFonts w:ascii="Book Antiqua" w:hAnsi="Book Antiqua" w:cs="Times New Roman"/>
          <w:sz w:val="24"/>
          <w:szCs w:val="24"/>
        </w:rPr>
        <w:t>z için al</w:t>
      </w:r>
      <w:r w:rsidRPr="00BA172A">
        <w:rPr>
          <w:rFonts w:ascii="Book Antiqua" w:hAnsi="Book Antiqua" w:cs="TimesNewRoman"/>
          <w:sz w:val="24"/>
          <w:szCs w:val="24"/>
        </w:rPr>
        <w:t>ı</w:t>
      </w:r>
      <w:r w:rsidRPr="00BA172A">
        <w:rPr>
          <w:rFonts w:ascii="Book Antiqua" w:hAnsi="Book Antiqua" w:cs="Times New Roman"/>
          <w:sz w:val="24"/>
          <w:szCs w:val="24"/>
        </w:rPr>
        <w:t>c</w:t>
      </w:r>
      <w:r w:rsidRPr="00BA172A">
        <w:rPr>
          <w:rFonts w:ascii="Book Antiqua" w:hAnsi="Book Antiqua" w:cs="TimesNewRoman"/>
          <w:sz w:val="24"/>
          <w:szCs w:val="24"/>
        </w:rPr>
        <w:t>ı</w:t>
      </w:r>
      <w:r w:rsidRPr="00BA172A">
        <w:rPr>
          <w:rFonts w:ascii="Book Antiqua" w:hAnsi="Book Antiqua" w:cs="Times New Roman"/>
          <w:sz w:val="24"/>
          <w:szCs w:val="24"/>
        </w:rPr>
        <w:t>y</w:t>
      </w:r>
      <w:r w:rsidRPr="00BA172A">
        <w:rPr>
          <w:rFonts w:ascii="Book Antiqua" w:hAnsi="Book Antiqua" w:cs="TimesNewRoman"/>
          <w:sz w:val="24"/>
          <w:szCs w:val="24"/>
        </w:rPr>
        <w:t xml:space="preserve">ı </w:t>
      </w:r>
      <w:r w:rsidRPr="00BA172A">
        <w:rPr>
          <w:rFonts w:ascii="Book Antiqua" w:hAnsi="Book Antiqua" w:cs="Times New Roman"/>
          <w:sz w:val="24"/>
          <w:szCs w:val="24"/>
        </w:rPr>
        <w:t>seçeriz. Kod k</w:t>
      </w:r>
      <w:r w:rsidRPr="00BA172A">
        <w:rPr>
          <w:rFonts w:ascii="Book Antiqua" w:hAnsi="Book Antiqua" w:cs="TimesNewRoman"/>
          <w:sz w:val="24"/>
          <w:szCs w:val="24"/>
        </w:rPr>
        <w:t>ı</w:t>
      </w:r>
      <w:r w:rsidRPr="00BA172A">
        <w:rPr>
          <w:rFonts w:ascii="Book Antiqua" w:hAnsi="Book Antiqua" w:cs="Times New Roman"/>
          <w:sz w:val="24"/>
          <w:szCs w:val="24"/>
        </w:rPr>
        <w:t>sm</w:t>
      </w:r>
      <w:r w:rsidRPr="00BA172A">
        <w:rPr>
          <w:rFonts w:ascii="Book Antiqua" w:hAnsi="Book Antiqua" w:cs="TimesNewRoman"/>
          <w:sz w:val="24"/>
          <w:szCs w:val="24"/>
        </w:rPr>
        <w:t>ı</w:t>
      </w:r>
      <w:r w:rsidRPr="00BA172A">
        <w:rPr>
          <w:rFonts w:ascii="Book Antiqua" w:hAnsi="Book Antiqua" w:cs="Times New Roman"/>
          <w:sz w:val="24"/>
          <w:szCs w:val="24"/>
        </w:rPr>
        <w:t>na al</w:t>
      </w:r>
      <w:r w:rsidRPr="00BA172A">
        <w:rPr>
          <w:rFonts w:ascii="Book Antiqua" w:hAnsi="Book Antiqua" w:cs="TimesNewRoman"/>
          <w:sz w:val="24"/>
          <w:szCs w:val="24"/>
        </w:rPr>
        <w:t>ı</w:t>
      </w:r>
      <w:r w:rsidRPr="00BA172A">
        <w:rPr>
          <w:rFonts w:ascii="Book Antiqua" w:hAnsi="Book Antiqua" w:cs="Times New Roman"/>
          <w:sz w:val="24"/>
          <w:szCs w:val="24"/>
        </w:rPr>
        <w:t>c</w:t>
      </w:r>
      <w:r w:rsidRPr="00BA172A">
        <w:rPr>
          <w:rFonts w:ascii="Book Antiqua" w:hAnsi="Book Antiqua" w:cs="TimesNewRoman"/>
          <w:sz w:val="24"/>
          <w:szCs w:val="24"/>
        </w:rPr>
        <w:t xml:space="preserve">ı </w:t>
      </w:r>
      <w:r w:rsidRPr="00BA172A">
        <w:rPr>
          <w:rFonts w:ascii="Book Antiqua" w:hAnsi="Book Antiqua" w:cs="Times New Roman"/>
          <w:sz w:val="24"/>
          <w:szCs w:val="24"/>
        </w:rPr>
        <w:t>kodu</w:t>
      </w:r>
      <w:r>
        <w:rPr>
          <w:rFonts w:ascii="Book Antiqua" w:hAnsi="Book Antiqua" w:cs="Times New Roman"/>
          <w:sz w:val="24"/>
          <w:szCs w:val="24"/>
        </w:rPr>
        <w:t xml:space="preserve">nu yazarız. </w:t>
      </w:r>
      <w:r w:rsidRPr="00BA172A">
        <w:rPr>
          <w:rFonts w:ascii="Book Antiqua" w:hAnsi="Book Antiqua" w:cs="Times New Roman"/>
          <w:sz w:val="24"/>
          <w:szCs w:val="24"/>
        </w:rPr>
        <w:t>Statüsü kullan</w:t>
      </w:r>
      <w:r w:rsidRPr="00BA172A">
        <w:rPr>
          <w:rFonts w:ascii="Book Antiqua" w:hAnsi="Book Antiqua" w:cs="TimesNewRoman"/>
          <w:sz w:val="24"/>
          <w:szCs w:val="24"/>
        </w:rPr>
        <w:t>ı</w:t>
      </w:r>
      <w:r w:rsidRPr="00BA172A">
        <w:rPr>
          <w:rFonts w:ascii="Book Antiqua" w:hAnsi="Book Antiqua" w:cs="Times New Roman"/>
          <w:sz w:val="24"/>
          <w:szCs w:val="24"/>
        </w:rPr>
        <w:t>mda olmal</w:t>
      </w:r>
      <w:r w:rsidRPr="00BA172A">
        <w:rPr>
          <w:rFonts w:ascii="Book Antiqua" w:hAnsi="Book Antiqua" w:cs="TimesNewRoman"/>
          <w:sz w:val="24"/>
          <w:szCs w:val="24"/>
        </w:rPr>
        <w:t>ı</w:t>
      </w:r>
      <w:r w:rsidRPr="00BA172A">
        <w:rPr>
          <w:rFonts w:ascii="Book Antiqua" w:hAnsi="Book Antiqua" w:cs="Times New Roman"/>
          <w:sz w:val="24"/>
          <w:szCs w:val="24"/>
        </w:rPr>
        <w:t>d</w:t>
      </w:r>
      <w:r w:rsidRPr="00BA172A">
        <w:rPr>
          <w:rFonts w:ascii="Book Antiqua" w:hAnsi="Book Antiqua" w:cs="TimesNewRoman"/>
          <w:sz w:val="24"/>
          <w:szCs w:val="24"/>
        </w:rPr>
        <w:t>ı</w:t>
      </w:r>
      <w:r w:rsidRPr="00BA172A">
        <w:rPr>
          <w:rFonts w:ascii="Book Antiqua" w:hAnsi="Book Antiqua" w:cs="Times New Roman"/>
          <w:sz w:val="24"/>
          <w:szCs w:val="24"/>
        </w:rPr>
        <w:t>r. Kullanmad</w:t>
      </w:r>
      <w:r w:rsidRPr="00BA172A">
        <w:rPr>
          <w:rFonts w:ascii="Book Antiqua" w:hAnsi="Book Antiqua" w:cs="TimesNewRoman"/>
          <w:sz w:val="24"/>
          <w:szCs w:val="24"/>
        </w:rPr>
        <w:t>ığı</w:t>
      </w:r>
      <w:r w:rsidRPr="00BA172A">
        <w:rPr>
          <w:rFonts w:ascii="Book Antiqua" w:hAnsi="Book Antiqua" w:cs="Times New Roman"/>
          <w:sz w:val="24"/>
          <w:szCs w:val="24"/>
        </w:rPr>
        <w:t>n</w:t>
      </w:r>
      <w:r w:rsidRPr="00BA172A">
        <w:rPr>
          <w:rFonts w:ascii="Book Antiqua" w:hAnsi="Book Antiqua" w:cs="TimesNewRoman"/>
          <w:sz w:val="24"/>
          <w:szCs w:val="24"/>
        </w:rPr>
        <w:t>ı</w:t>
      </w:r>
      <w:r w:rsidRPr="00BA172A">
        <w:rPr>
          <w:rFonts w:ascii="Book Antiqua" w:hAnsi="Book Antiqua" w:cs="Times New Roman"/>
          <w:sz w:val="24"/>
          <w:szCs w:val="24"/>
        </w:rPr>
        <w:t>z cari kartlar</w:t>
      </w:r>
      <w:r w:rsidRPr="00BA172A">
        <w:rPr>
          <w:rFonts w:ascii="Book Antiqua" w:hAnsi="Book Antiqua" w:cs="TimesNewRoman"/>
          <w:sz w:val="24"/>
          <w:szCs w:val="24"/>
        </w:rPr>
        <w:t xml:space="preserve">ı </w:t>
      </w:r>
      <w:r w:rsidRPr="00BA172A">
        <w:rPr>
          <w:rFonts w:ascii="Book Antiqua" w:hAnsi="Book Antiqua" w:cs="Times New Roman"/>
          <w:sz w:val="24"/>
          <w:szCs w:val="24"/>
        </w:rPr>
        <w:t>kullan</w:t>
      </w:r>
      <w:r w:rsidRPr="00BA172A">
        <w:rPr>
          <w:rFonts w:ascii="Book Antiqua" w:hAnsi="Book Antiqua" w:cs="TimesNewRoman"/>
          <w:sz w:val="24"/>
          <w:szCs w:val="24"/>
        </w:rPr>
        <w:t>ı</w:t>
      </w:r>
      <w:r w:rsidRPr="00BA172A">
        <w:rPr>
          <w:rFonts w:ascii="Book Antiqua" w:hAnsi="Book Antiqua" w:cs="Times New Roman"/>
          <w:sz w:val="24"/>
          <w:szCs w:val="24"/>
        </w:rPr>
        <w:t>lmayan</w:t>
      </w:r>
      <w:r>
        <w:rPr>
          <w:rFonts w:ascii="Book Antiqua" w:hAnsi="Book Antiqua" w:cs="Times New Roman"/>
          <w:sz w:val="24"/>
          <w:szCs w:val="24"/>
        </w:rPr>
        <w:t xml:space="preserve"> </w:t>
      </w:r>
      <w:r w:rsidRPr="00BA172A">
        <w:rPr>
          <w:rFonts w:ascii="Book Antiqua" w:hAnsi="Book Antiqua" w:cs="Times New Roman"/>
          <w:sz w:val="24"/>
          <w:szCs w:val="24"/>
        </w:rPr>
        <w:t xml:space="preserve">yapabilirsiniz. Firma </w:t>
      </w:r>
      <w:r>
        <w:rPr>
          <w:rFonts w:ascii="Book Antiqua" w:hAnsi="Book Antiqua" w:cs="Times New Roman"/>
          <w:sz w:val="24"/>
          <w:szCs w:val="24"/>
        </w:rPr>
        <w:t>u</w:t>
      </w:r>
      <w:r w:rsidRPr="00BA172A">
        <w:rPr>
          <w:rFonts w:ascii="Book Antiqua" w:hAnsi="Book Antiqua" w:cs="Times New Roman"/>
          <w:sz w:val="24"/>
          <w:szCs w:val="24"/>
        </w:rPr>
        <w:t>nvan</w:t>
      </w:r>
      <w:r w:rsidRPr="00BA172A">
        <w:rPr>
          <w:rFonts w:ascii="Book Antiqua" w:hAnsi="Book Antiqua" w:cs="TimesNewRoman"/>
          <w:sz w:val="24"/>
          <w:szCs w:val="24"/>
        </w:rPr>
        <w:t xml:space="preserve">ı </w:t>
      </w:r>
      <w:r w:rsidRPr="00BA172A">
        <w:rPr>
          <w:rFonts w:ascii="Book Antiqua" w:hAnsi="Book Antiqua" w:cs="Times New Roman"/>
          <w:sz w:val="24"/>
          <w:szCs w:val="24"/>
        </w:rPr>
        <w:t>ve firman</w:t>
      </w:r>
      <w:r>
        <w:rPr>
          <w:rFonts w:ascii="Book Antiqua" w:hAnsi="Book Antiqua" w:cs="Times New Roman"/>
          <w:sz w:val="24"/>
          <w:szCs w:val="24"/>
        </w:rPr>
        <w:t>ı</w:t>
      </w:r>
      <w:r w:rsidRPr="00BA172A">
        <w:rPr>
          <w:rFonts w:ascii="Book Antiqua" w:hAnsi="Book Antiqua" w:cs="Times New Roman"/>
          <w:sz w:val="24"/>
          <w:szCs w:val="24"/>
        </w:rPr>
        <w:t>n ileti</w:t>
      </w:r>
      <w:r w:rsidRPr="00BA172A">
        <w:rPr>
          <w:rFonts w:ascii="Book Antiqua" w:hAnsi="Book Antiqua" w:cs="TimesNewRoman"/>
          <w:sz w:val="24"/>
          <w:szCs w:val="24"/>
        </w:rPr>
        <w:t>ş</w:t>
      </w:r>
      <w:r w:rsidRPr="00BA172A">
        <w:rPr>
          <w:rFonts w:ascii="Book Antiqua" w:hAnsi="Book Antiqua" w:cs="Times New Roman"/>
          <w:sz w:val="24"/>
          <w:szCs w:val="24"/>
        </w:rPr>
        <w:t>im bilgileri girilir. Pencerede bulunan Ticari</w:t>
      </w:r>
      <w:r>
        <w:rPr>
          <w:rFonts w:ascii="Book Antiqua" w:hAnsi="Book Antiqua" w:cs="Times New Roman"/>
          <w:sz w:val="24"/>
          <w:szCs w:val="24"/>
        </w:rPr>
        <w:t xml:space="preserve"> </w:t>
      </w:r>
      <w:r w:rsidRPr="00BA172A">
        <w:rPr>
          <w:rFonts w:ascii="Book Antiqua" w:hAnsi="Book Antiqua" w:cs="Times New Roman"/>
          <w:sz w:val="24"/>
          <w:szCs w:val="24"/>
        </w:rPr>
        <w:t>bilgiler, Risk bilgileri, parametreler ve di</w:t>
      </w:r>
      <w:r w:rsidRPr="00BA172A">
        <w:rPr>
          <w:rFonts w:ascii="Book Antiqua" w:hAnsi="Book Antiqua" w:cs="TimesNewRoman"/>
          <w:sz w:val="24"/>
          <w:szCs w:val="24"/>
        </w:rPr>
        <w:t>ğ</w:t>
      </w:r>
      <w:r w:rsidRPr="00BA172A">
        <w:rPr>
          <w:rFonts w:ascii="Book Antiqua" w:hAnsi="Book Antiqua" w:cs="Times New Roman"/>
          <w:sz w:val="24"/>
          <w:szCs w:val="24"/>
        </w:rPr>
        <w:t>er bilgilerde girilebilir. Bu bilgiler girildikten</w:t>
      </w:r>
      <w:r>
        <w:rPr>
          <w:rFonts w:ascii="Book Antiqua" w:hAnsi="Book Antiqua" w:cs="Times New Roman"/>
          <w:sz w:val="24"/>
          <w:szCs w:val="24"/>
        </w:rPr>
        <w:t xml:space="preserve"> </w:t>
      </w:r>
      <w:r w:rsidRPr="00BA172A">
        <w:rPr>
          <w:rFonts w:ascii="Book Antiqua" w:hAnsi="Book Antiqua" w:cs="Times New Roman"/>
          <w:sz w:val="24"/>
          <w:szCs w:val="24"/>
        </w:rPr>
        <w:t>sonra kaydet tu</w:t>
      </w:r>
      <w:r w:rsidRPr="00BA172A">
        <w:rPr>
          <w:rFonts w:ascii="Book Antiqua" w:hAnsi="Book Antiqua" w:cs="TimesNewRoman"/>
          <w:sz w:val="24"/>
          <w:szCs w:val="24"/>
        </w:rPr>
        <w:t>ş</w:t>
      </w:r>
      <w:r w:rsidRPr="00BA172A">
        <w:rPr>
          <w:rFonts w:ascii="Book Antiqua" w:hAnsi="Book Antiqua" w:cs="Times New Roman"/>
          <w:sz w:val="24"/>
          <w:szCs w:val="24"/>
        </w:rPr>
        <w:t>lanarak kaydetme i</w:t>
      </w:r>
      <w:r w:rsidRPr="00BA172A">
        <w:rPr>
          <w:rFonts w:ascii="Book Antiqua" w:hAnsi="Book Antiqua" w:cs="TimesNewRoman"/>
          <w:sz w:val="24"/>
          <w:szCs w:val="24"/>
        </w:rPr>
        <w:t>ş</w:t>
      </w:r>
      <w:r w:rsidRPr="00BA172A">
        <w:rPr>
          <w:rFonts w:ascii="Book Antiqua" w:hAnsi="Book Antiqua" w:cs="Times New Roman"/>
          <w:sz w:val="24"/>
          <w:szCs w:val="24"/>
        </w:rPr>
        <w:t>lemi tamamlan</w:t>
      </w:r>
      <w:r w:rsidRPr="00BA172A">
        <w:rPr>
          <w:rFonts w:ascii="Book Antiqua" w:hAnsi="Book Antiqua" w:cs="TimesNewRoman"/>
          <w:sz w:val="24"/>
          <w:szCs w:val="24"/>
        </w:rPr>
        <w:t>ı</w:t>
      </w:r>
      <w:r w:rsidRPr="00BA172A">
        <w:rPr>
          <w:rFonts w:ascii="Book Antiqua" w:hAnsi="Book Antiqua" w:cs="Times New Roman"/>
          <w:sz w:val="24"/>
          <w:szCs w:val="24"/>
        </w:rPr>
        <w:t>r. Al</w:t>
      </w:r>
      <w:r w:rsidRPr="00BA172A">
        <w:rPr>
          <w:rFonts w:ascii="Book Antiqua" w:hAnsi="Book Antiqua" w:cs="TimesNewRoman"/>
          <w:sz w:val="24"/>
          <w:szCs w:val="24"/>
        </w:rPr>
        <w:t>ı</w:t>
      </w:r>
      <w:r w:rsidRPr="00BA172A">
        <w:rPr>
          <w:rFonts w:ascii="Book Antiqua" w:hAnsi="Book Antiqua" w:cs="Times New Roman"/>
          <w:sz w:val="24"/>
          <w:szCs w:val="24"/>
        </w:rPr>
        <w:t>c</w:t>
      </w:r>
      <w:r w:rsidRPr="00BA172A">
        <w:rPr>
          <w:rFonts w:ascii="Book Antiqua" w:hAnsi="Book Antiqua" w:cs="TimesNewRoman"/>
          <w:sz w:val="24"/>
          <w:szCs w:val="24"/>
        </w:rPr>
        <w:t xml:space="preserve">ı </w:t>
      </w:r>
      <w:r w:rsidRPr="00BA172A">
        <w:rPr>
          <w:rFonts w:ascii="Book Antiqua" w:hAnsi="Book Antiqua" w:cs="Times New Roman"/>
          <w:sz w:val="24"/>
          <w:szCs w:val="24"/>
        </w:rPr>
        <w:t>cari kart</w:t>
      </w:r>
      <w:r w:rsidRPr="00BA172A">
        <w:rPr>
          <w:rFonts w:ascii="Book Antiqua" w:hAnsi="Book Antiqua" w:cs="TimesNewRoman"/>
          <w:sz w:val="24"/>
          <w:szCs w:val="24"/>
        </w:rPr>
        <w:t xml:space="preserve">ı </w:t>
      </w:r>
      <w:r w:rsidRPr="00BA172A">
        <w:rPr>
          <w:rFonts w:ascii="Book Antiqua" w:hAnsi="Book Antiqua" w:cs="Times New Roman"/>
          <w:sz w:val="24"/>
          <w:szCs w:val="24"/>
        </w:rPr>
        <w:t>olu</w:t>
      </w:r>
      <w:r w:rsidRPr="00BA172A">
        <w:rPr>
          <w:rFonts w:ascii="Book Antiqua" w:hAnsi="Book Antiqua" w:cs="TimesNewRoman"/>
          <w:sz w:val="24"/>
          <w:szCs w:val="24"/>
        </w:rPr>
        <w:t>ş</w:t>
      </w:r>
      <w:r w:rsidRPr="00BA172A">
        <w:rPr>
          <w:rFonts w:ascii="Book Antiqua" w:hAnsi="Book Antiqua" w:cs="Times New Roman"/>
          <w:sz w:val="24"/>
          <w:szCs w:val="24"/>
        </w:rPr>
        <w:t>turulmu</w:t>
      </w:r>
      <w:r w:rsidRPr="00BA172A">
        <w:rPr>
          <w:rFonts w:ascii="Book Antiqua" w:hAnsi="Book Antiqua" w:cs="TimesNewRoman"/>
          <w:sz w:val="24"/>
          <w:szCs w:val="24"/>
        </w:rPr>
        <w:t>ş</w:t>
      </w:r>
      <w:r w:rsidRPr="00BA172A">
        <w:rPr>
          <w:rFonts w:ascii="Book Antiqua" w:hAnsi="Book Antiqua" w:cs="Times New Roman"/>
          <w:sz w:val="24"/>
          <w:szCs w:val="24"/>
        </w:rPr>
        <w:t>tur.</w:t>
      </w:r>
      <w:r>
        <w:rPr>
          <w:rFonts w:ascii="Book Antiqua" w:hAnsi="Book Antiqua" w:cs="Times New Roman"/>
          <w:sz w:val="24"/>
          <w:szCs w:val="24"/>
        </w:rPr>
        <w:t xml:space="preserve"> </w:t>
      </w:r>
    </w:p>
    <w:p w:rsidR="00021DDC" w:rsidRDefault="00021DDC" w:rsidP="00021DDC">
      <w:pPr>
        <w:autoSpaceDE w:val="0"/>
        <w:autoSpaceDN w:val="0"/>
        <w:adjustRightInd w:val="0"/>
        <w:spacing w:after="0" w:line="360" w:lineRule="auto"/>
        <w:jc w:val="both"/>
        <w:rPr>
          <w:rFonts w:ascii="Book Antiqua" w:hAnsi="Book Antiqua" w:cs="Times New Roman"/>
          <w:b/>
          <w:bCs/>
          <w:sz w:val="24"/>
          <w:szCs w:val="24"/>
        </w:rPr>
      </w:pPr>
    </w:p>
    <w:p w:rsidR="00021DDC" w:rsidRPr="00BA172A" w:rsidRDefault="00021DDC" w:rsidP="00021DDC">
      <w:pPr>
        <w:autoSpaceDE w:val="0"/>
        <w:autoSpaceDN w:val="0"/>
        <w:adjustRightInd w:val="0"/>
        <w:spacing w:after="0" w:line="360" w:lineRule="auto"/>
        <w:ind w:firstLine="708"/>
        <w:jc w:val="both"/>
        <w:rPr>
          <w:rFonts w:ascii="Book Antiqua" w:hAnsi="Book Antiqua" w:cs="Times New Roman"/>
          <w:sz w:val="24"/>
          <w:szCs w:val="24"/>
        </w:rPr>
      </w:pPr>
      <w:r w:rsidRPr="00BA172A">
        <w:rPr>
          <w:rFonts w:ascii="Book Antiqua" w:hAnsi="Book Antiqua" w:cs="Times New Roman"/>
          <w:b/>
          <w:bCs/>
          <w:sz w:val="24"/>
          <w:szCs w:val="24"/>
        </w:rPr>
        <w:t>Sat</w:t>
      </w:r>
      <w:r w:rsidRPr="00BA172A">
        <w:rPr>
          <w:rFonts w:ascii="Book Antiqua" w:hAnsi="Book Antiqua" w:cs="TimesNewRoman,Bold"/>
          <w:b/>
          <w:bCs/>
          <w:sz w:val="24"/>
          <w:szCs w:val="24"/>
        </w:rPr>
        <w:t>ı</w:t>
      </w:r>
      <w:r w:rsidRPr="00BA172A">
        <w:rPr>
          <w:rFonts w:ascii="Book Antiqua" w:hAnsi="Book Antiqua" w:cs="Times New Roman"/>
          <w:b/>
          <w:bCs/>
          <w:sz w:val="24"/>
          <w:szCs w:val="24"/>
        </w:rPr>
        <w:t>c</w:t>
      </w:r>
      <w:r w:rsidRPr="00BA172A">
        <w:rPr>
          <w:rFonts w:ascii="Book Antiqua" w:hAnsi="Book Antiqua" w:cs="TimesNewRoman,Bold"/>
          <w:b/>
          <w:bCs/>
          <w:sz w:val="24"/>
          <w:szCs w:val="24"/>
        </w:rPr>
        <w:t xml:space="preserve">ı </w:t>
      </w:r>
      <w:r w:rsidRPr="00BA172A">
        <w:rPr>
          <w:rFonts w:ascii="Book Antiqua" w:hAnsi="Book Antiqua" w:cs="Times New Roman"/>
          <w:b/>
          <w:bCs/>
          <w:sz w:val="24"/>
          <w:szCs w:val="24"/>
        </w:rPr>
        <w:t>Tan</w:t>
      </w:r>
      <w:r w:rsidRPr="00BA172A">
        <w:rPr>
          <w:rFonts w:ascii="Book Antiqua" w:hAnsi="Book Antiqua" w:cs="TimesNewRoman,Bold"/>
          <w:b/>
          <w:bCs/>
          <w:sz w:val="24"/>
          <w:szCs w:val="24"/>
        </w:rPr>
        <w:t>ı</w:t>
      </w:r>
      <w:r w:rsidRPr="00BA172A">
        <w:rPr>
          <w:rFonts w:ascii="Book Antiqua" w:hAnsi="Book Antiqua" w:cs="Times New Roman"/>
          <w:b/>
          <w:bCs/>
          <w:sz w:val="24"/>
          <w:szCs w:val="24"/>
        </w:rPr>
        <w:t xml:space="preserve">mlama </w:t>
      </w:r>
      <w:proofErr w:type="gramStart"/>
      <w:r w:rsidRPr="00BA172A">
        <w:rPr>
          <w:rFonts w:ascii="Book Antiqua" w:hAnsi="Book Antiqua" w:cs="Times New Roman"/>
          <w:b/>
          <w:bCs/>
          <w:sz w:val="24"/>
          <w:szCs w:val="24"/>
        </w:rPr>
        <w:t xml:space="preserve">Örnek </w:t>
      </w:r>
      <w:r w:rsidRPr="00BA172A">
        <w:rPr>
          <w:rFonts w:ascii="Book Antiqua" w:hAnsi="Book Antiqua" w:cs="Times New Roman"/>
          <w:sz w:val="24"/>
          <w:szCs w:val="24"/>
        </w:rPr>
        <w:t>:</w:t>
      </w:r>
      <w:r>
        <w:rPr>
          <w:rFonts w:ascii="Book Antiqua" w:hAnsi="Book Antiqua" w:cs="Times New Roman"/>
          <w:sz w:val="24"/>
          <w:szCs w:val="24"/>
        </w:rPr>
        <w:t xml:space="preserve"> </w:t>
      </w:r>
      <w:r w:rsidRPr="00BA172A">
        <w:rPr>
          <w:rFonts w:ascii="Book Antiqua" w:hAnsi="Book Antiqua" w:cs="Times New Roman"/>
          <w:sz w:val="24"/>
          <w:szCs w:val="24"/>
        </w:rPr>
        <w:t xml:space="preserve"> Cari</w:t>
      </w:r>
      <w:proofErr w:type="gramEnd"/>
      <w:r w:rsidRPr="00BA172A">
        <w:rPr>
          <w:rFonts w:ascii="Book Antiqua" w:hAnsi="Book Antiqua" w:cs="Times New Roman"/>
          <w:sz w:val="24"/>
          <w:szCs w:val="24"/>
        </w:rPr>
        <w:t xml:space="preserve"> hesap kart</w:t>
      </w:r>
      <w:r w:rsidRPr="00BA172A">
        <w:rPr>
          <w:rFonts w:ascii="Book Antiqua" w:hAnsi="Book Antiqua" w:cs="TimesNewRoman"/>
          <w:sz w:val="24"/>
          <w:szCs w:val="24"/>
        </w:rPr>
        <w:t>ı</w:t>
      </w:r>
      <w:r>
        <w:rPr>
          <w:rFonts w:ascii="Book Antiqua" w:hAnsi="Book Antiqua" w:cs="TimesNewRoman"/>
          <w:sz w:val="24"/>
          <w:szCs w:val="24"/>
        </w:rPr>
        <w:t xml:space="preserve"> </w:t>
      </w:r>
      <w:r w:rsidRPr="00BA172A">
        <w:rPr>
          <w:rFonts w:ascii="Book Antiqua" w:hAnsi="Book Antiqua" w:cs="Times New Roman"/>
          <w:sz w:val="24"/>
          <w:szCs w:val="24"/>
        </w:rPr>
        <w:t>tan</w:t>
      </w:r>
      <w:r w:rsidRPr="00BA172A">
        <w:rPr>
          <w:rFonts w:ascii="Book Antiqua" w:hAnsi="Book Antiqua" w:cs="TimesNewRoman"/>
          <w:sz w:val="24"/>
          <w:szCs w:val="24"/>
        </w:rPr>
        <w:t>ı</w:t>
      </w:r>
      <w:r w:rsidRPr="00BA172A">
        <w:rPr>
          <w:rFonts w:ascii="Book Antiqua" w:hAnsi="Book Antiqua" w:cs="Times New Roman"/>
          <w:sz w:val="24"/>
          <w:szCs w:val="24"/>
        </w:rPr>
        <w:t>mlan</w:t>
      </w:r>
      <w:r w:rsidRPr="00BA172A">
        <w:rPr>
          <w:rFonts w:ascii="Book Antiqua" w:hAnsi="Book Antiqua" w:cs="TimesNewRoman"/>
          <w:sz w:val="24"/>
          <w:szCs w:val="24"/>
        </w:rPr>
        <w:t>ı</w:t>
      </w:r>
      <w:r w:rsidRPr="00BA172A">
        <w:rPr>
          <w:rFonts w:ascii="Book Antiqua" w:hAnsi="Book Antiqua" w:cs="Times New Roman"/>
          <w:sz w:val="24"/>
          <w:szCs w:val="24"/>
        </w:rPr>
        <w:t>rken cari hesap türüne dikkat edilmelidir. Al</w:t>
      </w:r>
      <w:r w:rsidRPr="00BA172A">
        <w:rPr>
          <w:rFonts w:ascii="Book Antiqua" w:hAnsi="Book Antiqua" w:cs="TimesNewRoman"/>
          <w:sz w:val="24"/>
          <w:szCs w:val="24"/>
        </w:rPr>
        <w:t>ı</w:t>
      </w:r>
      <w:r w:rsidRPr="00BA172A">
        <w:rPr>
          <w:rFonts w:ascii="Book Antiqua" w:hAnsi="Book Antiqua" w:cs="Times New Roman"/>
          <w:sz w:val="24"/>
          <w:szCs w:val="24"/>
        </w:rPr>
        <w:t>c</w:t>
      </w:r>
      <w:r w:rsidRPr="00BA172A">
        <w:rPr>
          <w:rFonts w:ascii="Book Antiqua" w:hAnsi="Book Antiqua" w:cs="TimesNewRoman"/>
          <w:sz w:val="24"/>
          <w:szCs w:val="24"/>
        </w:rPr>
        <w:t>ı</w:t>
      </w:r>
      <w:r w:rsidRPr="00BA172A">
        <w:rPr>
          <w:rFonts w:ascii="Book Antiqua" w:hAnsi="Book Antiqua" w:cs="Times New Roman"/>
          <w:sz w:val="24"/>
          <w:szCs w:val="24"/>
        </w:rPr>
        <w:t>m</w:t>
      </w:r>
      <w:r w:rsidRPr="00BA172A">
        <w:rPr>
          <w:rFonts w:ascii="Book Antiqua" w:hAnsi="Book Antiqua" w:cs="TimesNewRoman"/>
          <w:sz w:val="24"/>
          <w:szCs w:val="24"/>
        </w:rPr>
        <w:t>ı</w:t>
      </w:r>
      <w:r w:rsidRPr="00BA172A">
        <w:rPr>
          <w:rFonts w:ascii="Book Antiqua" w:hAnsi="Book Antiqua" w:cs="Times New Roman"/>
          <w:sz w:val="24"/>
          <w:szCs w:val="24"/>
        </w:rPr>
        <w:t>z sat</w:t>
      </w:r>
      <w:r w:rsidRPr="00BA172A">
        <w:rPr>
          <w:rFonts w:ascii="Book Antiqua" w:hAnsi="Book Antiqua" w:cs="TimesNewRoman"/>
          <w:sz w:val="24"/>
          <w:szCs w:val="24"/>
        </w:rPr>
        <w:t>ı</w:t>
      </w:r>
      <w:r w:rsidRPr="00BA172A">
        <w:rPr>
          <w:rFonts w:ascii="Book Antiqua" w:hAnsi="Book Antiqua" w:cs="Times New Roman"/>
          <w:sz w:val="24"/>
          <w:szCs w:val="24"/>
        </w:rPr>
        <w:t>c</w:t>
      </w:r>
      <w:r w:rsidRPr="00BA172A">
        <w:rPr>
          <w:rFonts w:ascii="Book Antiqua" w:hAnsi="Book Antiqua" w:cs="TimesNewRoman"/>
          <w:sz w:val="24"/>
          <w:szCs w:val="24"/>
        </w:rPr>
        <w:t>ı</w:t>
      </w:r>
      <w:r w:rsidRPr="00BA172A">
        <w:rPr>
          <w:rFonts w:ascii="Book Antiqua" w:hAnsi="Book Antiqua" w:cs="Times New Roman"/>
          <w:sz w:val="24"/>
          <w:szCs w:val="24"/>
        </w:rPr>
        <w:t>, sat</w:t>
      </w:r>
      <w:r w:rsidRPr="00BA172A">
        <w:rPr>
          <w:rFonts w:ascii="Book Antiqua" w:hAnsi="Book Antiqua" w:cs="TimesNewRoman"/>
          <w:sz w:val="24"/>
          <w:szCs w:val="24"/>
        </w:rPr>
        <w:t>ı</w:t>
      </w:r>
      <w:r w:rsidRPr="00BA172A">
        <w:rPr>
          <w:rFonts w:ascii="Book Antiqua" w:hAnsi="Book Antiqua" w:cs="Times New Roman"/>
          <w:sz w:val="24"/>
          <w:szCs w:val="24"/>
        </w:rPr>
        <w:t>c</w:t>
      </w:r>
      <w:r w:rsidRPr="00BA172A">
        <w:rPr>
          <w:rFonts w:ascii="Book Antiqua" w:hAnsi="Book Antiqua" w:cs="TimesNewRoman"/>
          <w:sz w:val="24"/>
          <w:szCs w:val="24"/>
        </w:rPr>
        <w:t>ı</w:t>
      </w:r>
      <w:r w:rsidRPr="00BA172A">
        <w:rPr>
          <w:rFonts w:ascii="Book Antiqua" w:hAnsi="Book Antiqua" w:cs="Times New Roman"/>
          <w:sz w:val="24"/>
          <w:szCs w:val="24"/>
        </w:rPr>
        <w:t>m</w:t>
      </w:r>
      <w:r w:rsidRPr="00BA172A">
        <w:rPr>
          <w:rFonts w:ascii="Book Antiqua" w:hAnsi="Book Antiqua" w:cs="TimesNewRoman"/>
          <w:sz w:val="24"/>
          <w:szCs w:val="24"/>
        </w:rPr>
        <w:t>ı</w:t>
      </w:r>
      <w:r w:rsidRPr="00BA172A">
        <w:rPr>
          <w:rFonts w:ascii="Book Antiqua" w:hAnsi="Book Antiqua" w:cs="Times New Roman"/>
          <w:sz w:val="24"/>
          <w:szCs w:val="24"/>
        </w:rPr>
        <w:t>z ise al</w:t>
      </w:r>
      <w:r w:rsidRPr="00BA172A">
        <w:rPr>
          <w:rFonts w:ascii="Book Antiqua" w:hAnsi="Book Antiqua" w:cs="TimesNewRoman"/>
          <w:sz w:val="24"/>
          <w:szCs w:val="24"/>
        </w:rPr>
        <w:t>ı</w:t>
      </w:r>
      <w:r w:rsidRPr="00BA172A">
        <w:rPr>
          <w:rFonts w:ascii="Book Antiqua" w:hAnsi="Book Antiqua" w:cs="Times New Roman"/>
          <w:sz w:val="24"/>
          <w:szCs w:val="24"/>
        </w:rPr>
        <w:t>c</w:t>
      </w:r>
      <w:r w:rsidRPr="00BA172A">
        <w:rPr>
          <w:rFonts w:ascii="Book Antiqua" w:hAnsi="Book Antiqua" w:cs="TimesNewRoman"/>
          <w:sz w:val="24"/>
          <w:szCs w:val="24"/>
        </w:rPr>
        <w:t xml:space="preserve">ı </w:t>
      </w:r>
      <w:r w:rsidRPr="00BA172A">
        <w:rPr>
          <w:rFonts w:ascii="Book Antiqua" w:hAnsi="Book Antiqua" w:cs="Times New Roman"/>
          <w:sz w:val="24"/>
          <w:szCs w:val="24"/>
        </w:rPr>
        <w:t>olarak</w:t>
      </w:r>
      <w:r>
        <w:rPr>
          <w:rFonts w:ascii="Book Antiqua" w:hAnsi="Book Antiqua" w:cs="Times New Roman"/>
          <w:sz w:val="24"/>
          <w:szCs w:val="24"/>
        </w:rPr>
        <w:t xml:space="preserve"> </w:t>
      </w:r>
      <w:r w:rsidRPr="00BA172A">
        <w:rPr>
          <w:rFonts w:ascii="Book Antiqua" w:hAnsi="Book Antiqua" w:cs="Times New Roman"/>
          <w:sz w:val="24"/>
          <w:szCs w:val="24"/>
        </w:rPr>
        <w:t>tan</w:t>
      </w:r>
      <w:r w:rsidRPr="00BA172A">
        <w:rPr>
          <w:rFonts w:ascii="Book Antiqua" w:hAnsi="Book Antiqua" w:cs="TimesNewRoman"/>
          <w:sz w:val="24"/>
          <w:szCs w:val="24"/>
        </w:rPr>
        <w:t>ı</w:t>
      </w:r>
      <w:r w:rsidRPr="00BA172A">
        <w:rPr>
          <w:rFonts w:ascii="Book Antiqua" w:hAnsi="Book Antiqua" w:cs="Times New Roman"/>
          <w:sz w:val="24"/>
          <w:szCs w:val="24"/>
        </w:rPr>
        <w:t>mlamamal</w:t>
      </w:r>
      <w:r w:rsidRPr="00BA172A">
        <w:rPr>
          <w:rFonts w:ascii="Book Antiqua" w:hAnsi="Book Antiqua" w:cs="TimesNewRoman"/>
          <w:sz w:val="24"/>
          <w:szCs w:val="24"/>
        </w:rPr>
        <w:t>ı</w:t>
      </w:r>
      <w:r w:rsidRPr="00BA172A">
        <w:rPr>
          <w:rFonts w:ascii="Book Antiqua" w:hAnsi="Book Antiqua" w:cs="Times New Roman"/>
          <w:sz w:val="24"/>
          <w:szCs w:val="24"/>
        </w:rPr>
        <w:t>y</w:t>
      </w:r>
      <w:r w:rsidRPr="00BA172A">
        <w:rPr>
          <w:rFonts w:ascii="Book Antiqua" w:hAnsi="Book Antiqua" w:cs="TimesNewRoman"/>
          <w:sz w:val="24"/>
          <w:szCs w:val="24"/>
        </w:rPr>
        <w:t>ı</w:t>
      </w:r>
      <w:r w:rsidRPr="00BA172A">
        <w:rPr>
          <w:rFonts w:ascii="Book Antiqua" w:hAnsi="Book Antiqua" w:cs="Times New Roman"/>
          <w:sz w:val="24"/>
          <w:szCs w:val="24"/>
        </w:rPr>
        <w:t>z. Sat</w:t>
      </w:r>
      <w:r w:rsidRPr="00BA172A">
        <w:rPr>
          <w:rFonts w:ascii="Book Antiqua" w:hAnsi="Book Antiqua" w:cs="TimesNewRoman"/>
          <w:sz w:val="24"/>
          <w:szCs w:val="24"/>
        </w:rPr>
        <w:t>ı</w:t>
      </w:r>
      <w:r w:rsidRPr="00BA172A">
        <w:rPr>
          <w:rFonts w:ascii="Book Antiqua" w:hAnsi="Book Antiqua" w:cs="Times New Roman"/>
          <w:sz w:val="24"/>
          <w:szCs w:val="24"/>
        </w:rPr>
        <w:t>c</w:t>
      </w:r>
      <w:r w:rsidRPr="00BA172A">
        <w:rPr>
          <w:rFonts w:ascii="Book Antiqua" w:hAnsi="Book Antiqua" w:cs="TimesNewRoman"/>
          <w:sz w:val="24"/>
          <w:szCs w:val="24"/>
        </w:rPr>
        <w:t xml:space="preserve">ı </w:t>
      </w:r>
      <w:r w:rsidRPr="00BA172A">
        <w:rPr>
          <w:rFonts w:ascii="Book Antiqua" w:hAnsi="Book Antiqua" w:cs="Times New Roman"/>
          <w:sz w:val="24"/>
          <w:szCs w:val="24"/>
        </w:rPr>
        <w:t>bilgileri girildikten sonra kaydetme i</w:t>
      </w:r>
      <w:r w:rsidRPr="00BA172A">
        <w:rPr>
          <w:rFonts w:ascii="Book Antiqua" w:hAnsi="Book Antiqua" w:cs="TimesNewRoman"/>
          <w:sz w:val="24"/>
          <w:szCs w:val="24"/>
        </w:rPr>
        <w:t>ş</w:t>
      </w:r>
      <w:r w:rsidRPr="00BA172A">
        <w:rPr>
          <w:rFonts w:ascii="Book Antiqua" w:hAnsi="Book Antiqua" w:cs="Times New Roman"/>
          <w:sz w:val="24"/>
          <w:szCs w:val="24"/>
        </w:rPr>
        <w:t>lemi tamamlan</w:t>
      </w:r>
      <w:r w:rsidRPr="00BA172A">
        <w:rPr>
          <w:rFonts w:ascii="Book Antiqua" w:hAnsi="Book Antiqua" w:cs="TimesNewRoman"/>
          <w:sz w:val="24"/>
          <w:szCs w:val="24"/>
        </w:rPr>
        <w:t>ı</w:t>
      </w:r>
      <w:r w:rsidRPr="00BA172A">
        <w:rPr>
          <w:rFonts w:ascii="Book Antiqua" w:hAnsi="Book Antiqua" w:cs="Times New Roman"/>
          <w:sz w:val="24"/>
          <w:szCs w:val="24"/>
        </w:rPr>
        <w:t xml:space="preserve">r. </w:t>
      </w:r>
      <w:r>
        <w:rPr>
          <w:rFonts w:ascii="Book Antiqua" w:hAnsi="Book Antiqua" w:cs="Times New Roman"/>
          <w:sz w:val="24"/>
          <w:szCs w:val="24"/>
        </w:rPr>
        <w:t xml:space="preserve"> Satı</w:t>
      </w:r>
      <w:r w:rsidRPr="00BA172A">
        <w:rPr>
          <w:rFonts w:ascii="Book Antiqua" w:hAnsi="Book Antiqua" w:cs="Times New Roman"/>
          <w:sz w:val="24"/>
          <w:szCs w:val="24"/>
        </w:rPr>
        <w:t>c</w:t>
      </w:r>
      <w:r w:rsidRPr="00BA172A">
        <w:rPr>
          <w:rFonts w:ascii="Book Antiqua" w:hAnsi="Book Antiqua" w:cs="TimesNewRoman"/>
          <w:sz w:val="24"/>
          <w:szCs w:val="24"/>
        </w:rPr>
        <w:t xml:space="preserve">ı </w:t>
      </w:r>
      <w:r w:rsidRPr="00BA172A">
        <w:rPr>
          <w:rFonts w:ascii="Book Antiqua" w:hAnsi="Book Antiqua" w:cs="Times New Roman"/>
          <w:sz w:val="24"/>
          <w:szCs w:val="24"/>
        </w:rPr>
        <w:t>cari kart</w:t>
      </w:r>
      <w:r w:rsidRPr="00BA172A">
        <w:rPr>
          <w:rFonts w:ascii="Book Antiqua" w:hAnsi="Book Antiqua" w:cs="TimesNewRoman"/>
          <w:sz w:val="24"/>
          <w:szCs w:val="24"/>
        </w:rPr>
        <w:t xml:space="preserve">ı </w:t>
      </w:r>
      <w:r w:rsidRPr="00BA172A">
        <w:rPr>
          <w:rFonts w:ascii="Book Antiqua" w:hAnsi="Book Antiqua" w:cs="Times New Roman"/>
          <w:sz w:val="24"/>
          <w:szCs w:val="24"/>
        </w:rPr>
        <w:t>olu</w:t>
      </w:r>
      <w:r w:rsidRPr="00BA172A">
        <w:rPr>
          <w:rFonts w:ascii="Book Antiqua" w:hAnsi="Book Antiqua" w:cs="TimesNewRoman"/>
          <w:sz w:val="24"/>
          <w:szCs w:val="24"/>
        </w:rPr>
        <w:t>ş</w:t>
      </w:r>
      <w:r w:rsidRPr="00BA172A">
        <w:rPr>
          <w:rFonts w:ascii="Book Antiqua" w:hAnsi="Book Antiqua" w:cs="Times New Roman"/>
          <w:sz w:val="24"/>
          <w:szCs w:val="24"/>
        </w:rPr>
        <w:t>turulmu</w:t>
      </w:r>
      <w:r w:rsidRPr="00BA172A">
        <w:rPr>
          <w:rFonts w:ascii="Book Antiqua" w:hAnsi="Book Antiqua" w:cs="TimesNewRoman"/>
          <w:sz w:val="24"/>
          <w:szCs w:val="24"/>
        </w:rPr>
        <w:t>ş</w:t>
      </w:r>
      <w:r w:rsidRPr="00BA172A">
        <w:rPr>
          <w:rFonts w:ascii="Book Antiqua" w:hAnsi="Book Antiqua" w:cs="Times New Roman"/>
          <w:sz w:val="24"/>
          <w:szCs w:val="24"/>
        </w:rPr>
        <w:t>tur.</w:t>
      </w:r>
      <w:r>
        <w:rPr>
          <w:rFonts w:ascii="Book Antiqua" w:hAnsi="Book Antiqua" w:cs="Times New Roman"/>
          <w:sz w:val="24"/>
          <w:szCs w:val="24"/>
        </w:rPr>
        <w:t xml:space="preserve"> </w:t>
      </w:r>
    </w:p>
    <w:p w:rsidR="00021DDC" w:rsidRPr="00BA172A" w:rsidRDefault="00021DDC" w:rsidP="00021DDC">
      <w:pPr>
        <w:autoSpaceDE w:val="0"/>
        <w:autoSpaceDN w:val="0"/>
        <w:adjustRightInd w:val="0"/>
        <w:spacing w:after="0" w:line="360" w:lineRule="auto"/>
        <w:jc w:val="both"/>
        <w:rPr>
          <w:rFonts w:ascii="Book Antiqua" w:hAnsi="Book Antiqua" w:cs="Times New Roman"/>
          <w:sz w:val="24"/>
          <w:szCs w:val="24"/>
        </w:rPr>
      </w:pPr>
    </w:p>
    <w:p w:rsidR="00021DDC" w:rsidRPr="00BA172A" w:rsidRDefault="00021DDC" w:rsidP="00021DDC">
      <w:pPr>
        <w:autoSpaceDE w:val="0"/>
        <w:autoSpaceDN w:val="0"/>
        <w:adjustRightInd w:val="0"/>
        <w:spacing w:after="0" w:line="360" w:lineRule="auto"/>
        <w:jc w:val="both"/>
        <w:rPr>
          <w:rFonts w:ascii="Book Antiqua" w:hAnsi="Book Antiqua" w:cs="Times New Roman"/>
          <w:b/>
          <w:bCs/>
          <w:sz w:val="24"/>
          <w:szCs w:val="24"/>
        </w:rPr>
      </w:pPr>
      <w:r w:rsidRPr="00BA172A">
        <w:rPr>
          <w:rFonts w:ascii="Book Antiqua" w:hAnsi="Book Antiqua" w:cs="Times New Roman"/>
          <w:b/>
          <w:bCs/>
          <w:sz w:val="24"/>
          <w:szCs w:val="24"/>
        </w:rPr>
        <w:t>Cari Kart Devir Bakiye Tan</w:t>
      </w:r>
      <w:r w:rsidRPr="00BA172A">
        <w:rPr>
          <w:rFonts w:ascii="Book Antiqua" w:hAnsi="Book Antiqua" w:cs="TimesNewRoman,Bold"/>
          <w:b/>
          <w:bCs/>
          <w:sz w:val="24"/>
          <w:szCs w:val="24"/>
        </w:rPr>
        <w:t>ı</w:t>
      </w:r>
      <w:r w:rsidRPr="00BA172A">
        <w:rPr>
          <w:rFonts w:ascii="Book Antiqua" w:hAnsi="Book Antiqua" w:cs="Times New Roman"/>
          <w:b/>
          <w:bCs/>
          <w:sz w:val="24"/>
          <w:szCs w:val="24"/>
        </w:rPr>
        <w:t xml:space="preserve">mlama </w:t>
      </w:r>
      <w:r w:rsidRPr="00BA172A">
        <w:rPr>
          <w:rFonts w:ascii="Book Antiqua" w:hAnsi="Book Antiqua" w:cs="TimesNewRoman,Bold"/>
          <w:b/>
          <w:bCs/>
          <w:sz w:val="24"/>
          <w:szCs w:val="24"/>
        </w:rPr>
        <w:t>İş</w:t>
      </w:r>
      <w:r w:rsidRPr="00BA172A">
        <w:rPr>
          <w:rFonts w:ascii="Book Antiqua" w:hAnsi="Book Antiqua" w:cs="Times New Roman"/>
          <w:b/>
          <w:bCs/>
          <w:sz w:val="24"/>
          <w:szCs w:val="24"/>
        </w:rPr>
        <w:t>lemleri</w:t>
      </w:r>
    </w:p>
    <w:p w:rsidR="00021DDC" w:rsidRDefault="00021DDC" w:rsidP="00021DDC">
      <w:pPr>
        <w:pStyle w:val="ListeParagraf"/>
        <w:numPr>
          <w:ilvl w:val="0"/>
          <w:numId w:val="9"/>
        </w:numPr>
        <w:autoSpaceDE w:val="0"/>
        <w:autoSpaceDN w:val="0"/>
        <w:adjustRightInd w:val="0"/>
        <w:spacing w:after="0" w:line="360" w:lineRule="auto"/>
        <w:jc w:val="both"/>
        <w:rPr>
          <w:rFonts w:ascii="Book Antiqua" w:hAnsi="Book Antiqua" w:cs="Times New Roman"/>
          <w:sz w:val="24"/>
          <w:szCs w:val="24"/>
        </w:rPr>
      </w:pPr>
      <w:r w:rsidRPr="0048622E">
        <w:rPr>
          <w:rFonts w:ascii="Book Antiqua" w:hAnsi="Book Antiqua" w:cs="Times New Roman"/>
          <w:sz w:val="24"/>
          <w:szCs w:val="24"/>
        </w:rPr>
        <w:t>Menüyü tu</w:t>
      </w:r>
      <w:r w:rsidRPr="0048622E">
        <w:rPr>
          <w:rFonts w:ascii="Book Antiqua" w:hAnsi="Book Antiqua" w:cs="TimesNewRoman"/>
          <w:sz w:val="24"/>
          <w:szCs w:val="24"/>
        </w:rPr>
        <w:t>ş</w:t>
      </w:r>
      <w:r w:rsidRPr="0048622E">
        <w:rPr>
          <w:rFonts w:ascii="Book Antiqua" w:hAnsi="Book Antiqua" w:cs="Times New Roman"/>
          <w:sz w:val="24"/>
          <w:szCs w:val="24"/>
        </w:rPr>
        <w:t xml:space="preserve">layarak, Cari Hesap </w:t>
      </w:r>
      <w:proofErr w:type="gramStart"/>
      <w:r w:rsidRPr="0048622E">
        <w:rPr>
          <w:rFonts w:ascii="Book Antiqua" w:hAnsi="Book Antiqua" w:cs="Times New Roman"/>
          <w:sz w:val="24"/>
          <w:szCs w:val="24"/>
        </w:rPr>
        <w:t>modülünden</w:t>
      </w:r>
      <w:proofErr w:type="gramEnd"/>
      <w:r w:rsidRPr="0048622E">
        <w:rPr>
          <w:rFonts w:ascii="Book Antiqua" w:hAnsi="Book Antiqua" w:cs="Times New Roman"/>
          <w:sz w:val="24"/>
          <w:szCs w:val="24"/>
        </w:rPr>
        <w:t>, Cari Hesap Fi</w:t>
      </w:r>
      <w:r w:rsidRPr="0048622E">
        <w:rPr>
          <w:rFonts w:ascii="Book Antiqua" w:hAnsi="Book Antiqua" w:cs="TimesNewRoman"/>
          <w:sz w:val="24"/>
          <w:szCs w:val="24"/>
        </w:rPr>
        <w:t>ş</w:t>
      </w:r>
      <w:r w:rsidRPr="0048622E">
        <w:rPr>
          <w:rFonts w:ascii="Book Antiqua" w:hAnsi="Book Antiqua" w:cs="Times New Roman"/>
          <w:sz w:val="24"/>
          <w:szCs w:val="24"/>
        </w:rPr>
        <w:t>lerine giriniz.</w:t>
      </w:r>
    </w:p>
    <w:p w:rsidR="00021DDC" w:rsidRDefault="00021DDC" w:rsidP="00021DDC">
      <w:pPr>
        <w:pStyle w:val="ListeParagraf"/>
        <w:numPr>
          <w:ilvl w:val="0"/>
          <w:numId w:val="9"/>
        </w:numPr>
        <w:autoSpaceDE w:val="0"/>
        <w:autoSpaceDN w:val="0"/>
        <w:adjustRightInd w:val="0"/>
        <w:spacing w:after="0" w:line="360" w:lineRule="auto"/>
        <w:jc w:val="both"/>
        <w:rPr>
          <w:rFonts w:ascii="Book Antiqua" w:hAnsi="Book Antiqua" w:cs="Times New Roman"/>
          <w:sz w:val="24"/>
          <w:szCs w:val="24"/>
        </w:rPr>
      </w:pPr>
      <w:r w:rsidRPr="0048622E">
        <w:rPr>
          <w:rFonts w:ascii="Book Antiqua" w:hAnsi="Book Antiqua" w:cs="Times New Roman"/>
          <w:sz w:val="24"/>
          <w:szCs w:val="24"/>
        </w:rPr>
        <w:t>Pencerenin alt</w:t>
      </w:r>
      <w:r w:rsidRPr="0048622E">
        <w:rPr>
          <w:rFonts w:ascii="Book Antiqua" w:hAnsi="Book Antiqua" w:cs="TimesNewRoman"/>
          <w:sz w:val="24"/>
          <w:szCs w:val="24"/>
        </w:rPr>
        <w:t>ı</w:t>
      </w:r>
      <w:r w:rsidRPr="0048622E">
        <w:rPr>
          <w:rFonts w:ascii="Book Antiqua" w:hAnsi="Book Antiqua" w:cs="Times New Roman"/>
          <w:sz w:val="24"/>
          <w:szCs w:val="24"/>
        </w:rPr>
        <w:t>ndan (AÇILI</w:t>
      </w:r>
      <w:r w:rsidRPr="0048622E">
        <w:rPr>
          <w:rFonts w:ascii="Book Antiqua" w:hAnsi="Book Antiqua" w:cs="TimesNewRoman"/>
          <w:sz w:val="24"/>
          <w:szCs w:val="24"/>
        </w:rPr>
        <w:t xml:space="preserve">Ş </w:t>
      </w:r>
      <w:r w:rsidRPr="0048622E">
        <w:rPr>
          <w:rFonts w:ascii="Book Antiqua" w:hAnsi="Book Antiqua" w:cs="Times New Roman"/>
          <w:sz w:val="24"/>
          <w:szCs w:val="24"/>
        </w:rPr>
        <w:t>F</w:t>
      </w:r>
      <w:r w:rsidRPr="0048622E">
        <w:rPr>
          <w:rFonts w:ascii="Book Antiqua" w:hAnsi="Book Antiqua" w:cs="TimesNewRoman"/>
          <w:sz w:val="24"/>
          <w:szCs w:val="24"/>
        </w:rPr>
        <w:t>İŞİ</w:t>
      </w:r>
      <w:r w:rsidRPr="0048622E">
        <w:rPr>
          <w:rFonts w:ascii="Book Antiqua" w:hAnsi="Book Antiqua" w:cs="Times New Roman"/>
          <w:sz w:val="24"/>
          <w:szCs w:val="24"/>
        </w:rPr>
        <w:t xml:space="preserve">) </w:t>
      </w:r>
      <w:proofErr w:type="spellStart"/>
      <w:r w:rsidRPr="0048622E">
        <w:rPr>
          <w:rFonts w:ascii="Book Antiqua" w:hAnsi="Book Antiqua" w:cs="Times New Roman"/>
          <w:sz w:val="24"/>
          <w:szCs w:val="24"/>
        </w:rPr>
        <w:t>ni</w:t>
      </w:r>
      <w:proofErr w:type="spellEnd"/>
      <w:r w:rsidRPr="0048622E">
        <w:rPr>
          <w:rFonts w:ascii="Book Antiqua" w:hAnsi="Book Antiqua" w:cs="Times New Roman"/>
          <w:sz w:val="24"/>
          <w:szCs w:val="24"/>
        </w:rPr>
        <w:t xml:space="preserve"> seçiniz, (ekle) </w:t>
      </w:r>
      <w:proofErr w:type="spellStart"/>
      <w:r w:rsidRPr="0048622E">
        <w:rPr>
          <w:rFonts w:ascii="Book Antiqua" w:hAnsi="Book Antiqua" w:cs="Times New Roman"/>
          <w:sz w:val="24"/>
          <w:szCs w:val="24"/>
        </w:rPr>
        <w:t>yi</w:t>
      </w:r>
      <w:proofErr w:type="spellEnd"/>
      <w:r w:rsidRPr="0048622E">
        <w:rPr>
          <w:rFonts w:ascii="Book Antiqua" w:hAnsi="Book Antiqua" w:cs="Times New Roman"/>
          <w:sz w:val="24"/>
          <w:szCs w:val="24"/>
        </w:rPr>
        <w:t xml:space="preserve"> t</w:t>
      </w:r>
      <w:r w:rsidRPr="0048622E">
        <w:rPr>
          <w:rFonts w:ascii="Book Antiqua" w:hAnsi="Book Antiqua" w:cs="TimesNewRoman"/>
          <w:sz w:val="24"/>
          <w:szCs w:val="24"/>
        </w:rPr>
        <w:t>ı</w:t>
      </w:r>
      <w:r w:rsidRPr="0048622E">
        <w:rPr>
          <w:rFonts w:ascii="Book Antiqua" w:hAnsi="Book Antiqua" w:cs="Times New Roman"/>
          <w:sz w:val="24"/>
          <w:szCs w:val="24"/>
        </w:rPr>
        <w:t>klay</w:t>
      </w:r>
      <w:r w:rsidRPr="0048622E">
        <w:rPr>
          <w:rFonts w:ascii="Book Antiqua" w:hAnsi="Book Antiqua" w:cs="TimesNewRoman"/>
          <w:sz w:val="24"/>
          <w:szCs w:val="24"/>
        </w:rPr>
        <w:t>ı</w:t>
      </w:r>
      <w:r w:rsidRPr="0048622E">
        <w:rPr>
          <w:rFonts w:ascii="Book Antiqua" w:hAnsi="Book Antiqua" w:cs="Times New Roman"/>
          <w:sz w:val="24"/>
          <w:szCs w:val="24"/>
        </w:rPr>
        <w:t>n</w:t>
      </w:r>
      <w:r w:rsidRPr="0048622E">
        <w:rPr>
          <w:rFonts w:ascii="Book Antiqua" w:hAnsi="Book Antiqua" w:cs="TimesNewRoman"/>
          <w:sz w:val="24"/>
          <w:szCs w:val="24"/>
        </w:rPr>
        <w:t>ı</w:t>
      </w:r>
      <w:r w:rsidRPr="0048622E">
        <w:rPr>
          <w:rFonts w:ascii="Book Antiqua" w:hAnsi="Book Antiqua" w:cs="Times New Roman"/>
          <w:sz w:val="24"/>
          <w:szCs w:val="24"/>
        </w:rPr>
        <w:t>z.</w:t>
      </w:r>
    </w:p>
    <w:p w:rsidR="00021DDC" w:rsidRDefault="00021DDC" w:rsidP="00021DDC">
      <w:pPr>
        <w:pStyle w:val="ListeParagraf"/>
        <w:numPr>
          <w:ilvl w:val="0"/>
          <w:numId w:val="9"/>
        </w:numPr>
        <w:autoSpaceDE w:val="0"/>
        <w:autoSpaceDN w:val="0"/>
        <w:adjustRightInd w:val="0"/>
        <w:spacing w:after="0" w:line="360" w:lineRule="auto"/>
        <w:jc w:val="both"/>
        <w:rPr>
          <w:rFonts w:ascii="Book Antiqua" w:hAnsi="Book Antiqua" w:cs="Times New Roman"/>
          <w:sz w:val="24"/>
          <w:szCs w:val="24"/>
        </w:rPr>
      </w:pPr>
      <w:r w:rsidRPr="0048622E">
        <w:rPr>
          <w:rFonts w:ascii="Book Antiqua" w:hAnsi="Book Antiqua" w:cs="Times New Roman"/>
          <w:sz w:val="24"/>
          <w:szCs w:val="24"/>
        </w:rPr>
        <w:t>Cari Hesabı seçiniz</w:t>
      </w:r>
    </w:p>
    <w:p w:rsidR="00021DDC" w:rsidRDefault="00021DDC" w:rsidP="00021DDC">
      <w:pPr>
        <w:pStyle w:val="ListeParagraf"/>
        <w:numPr>
          <w:ilvl w:val="0"/>
          <w:numId w:val="9"/>
        </w:numPr>
        <w:autoSpaceDE w:val="0"/>
        <w:autoSpaceDN w:val="0"/>
        <w:adjustRightInd w:val="0"/>
        <w:spacing w:after="0" w:line="360" w:lineRule="auto"/>
        <w:jc w:val="both"/>
        <w:rPr>
          <w:rFonts w:ascii="Book Antiqua" w:hAnsi="Book Antiqua" w:cs="Times New Roman"/>
          <w:sz w:val="24"/>
          <w:szCs w:val="24"/>
        </w:rPr>
      </w:pPr>
      <w:r w:rsidRPr="0048622E">
        <w:rPr>
          <w:rFonts w:ascii="Book Antiqua" w:hAnsi="Book Antiqua" w:cs="Times New Roman"/>
          <w:sz w:val="24"/>
          <w:szCs w:val="24"/>
        </w:rPr>
        <w:t>Aç</w:t>
      </w:r>
      <w:r w:rsidRPr="0048622E">
        <w:rPr>
          <w:rFonts w:ascii="Book Antiqua" w:hAnsi="Book Antiqua" w:cs="TimesNewRoman"/>
          <w:sz w:val="24"/>
          <w:szCs w:val="24"/>
        </w:rPr>
        <w:t>ı</w:t>
      </w:r>
      <w:r w:rsidRPr="0048622E">
        <w:rPr>
          <w:rFonts w:ascii="Book Antiqua" w:hAnsi="Book Antiqua" w:cs="Times New Roman"/>
          <w:sz w:val="24"/>
          <w:szCs w:val="24"/>
        </w:rPr>
        <w:t>klamaya Devir yaz</w:t>
      </w:r>
      <w:r w:rsidRPr="0048622E">
        <w:rPr>
          <w:rFonts w:ascii="Book Antiqua" w:hAnsi="Book Antiqua" w:cs="TimesNewRoman"/>
          <w:sz w:val="24"/>
          <w:szCs w:val="24"/>
        </w:rPr>
        <w:t>ı</w:t>
      </w:r>
      <w:r w:rsidRPr="0048622E">
        <w:rPr>
          <w:rFonts w:ascii="Book Antiqua" w:hAnsi="Book Antiqua" w:cs="Times New Roman"/>
          <w:sz w:val="24"/>
          <w:szCs w:val="24"/>
        </w:rPr>
        <w:t>n</w:t>
      </w:r>
      <w:r w:rsidRPr="0048622E">
        <w:rPr>
          <w:rFonts w:ascii="Book Antiqua" w:hAnsi="Book Antiqua" w:cs="TimesNewRoman"/>
          <w:sz w:val="24"/>
          <w:szCs w:val="24"/>
        </w:rPr>
        <w:t>ı</w:t>
      </w:r>
      <w:r w:rsidRPr="0048622E">
        <w:rPr>
          <w:rFonts w:ascii="Book Antiqua" w:hAnsi="Book Antiqua" w:cs="Times New Roman"/>
          <w:sz w:val="24"/>
          <w:szCs w:val="24"/>
        </w:rPr>
        <w:t>z,</w:t>
      </w:r>
    </w:p>
    <w:p w:rsidR="00021DDC" w:rsidRPr="0048622E" w:rsidRDefault="00021DDC" w:rsidP="00021DDC">
      <w:pPr>
        <w:pStyle w:val="ListeParagraf"/>
        <w:numPr>
          <w:ilvl w:val="0"/>
          <w:numId w:val="9"/>
        </w:numPr>
        <w:autoSpaceDE w:val="0"/>
        <w:autoSpaceDN w:val="0"/>
        <w:adjustRightInd w:val="0"/>
        <w:spacing w:after="0" w:line="360" w:lineRule="auto"/>
        <w:jc w:val="both"/>
        <w:rPr>
          <w:rFonts w:ascii="Book Antiqua" w:hAnsi="Book Antiqua"/>
          <w:b/>
          <w:sz w:val="24"/>
          <w:szCs w:val="24"/>
          <w:u w:val="single"/>
        </w:rPr>
      </w:pPr>
      <w:r w:rsidRPr="0048622E">
        <w:rPr>
          <w:rFonts w:ascii="Book Antiqua" w:hAnsi="Book Antiqua" w:cs="Times New Roman"/>
          <w:sz w:val="24"/>
          <w:szCs w:val="24"/>
        </w:rPr>
        <w:t>Devir tutarını yaz</w:t>
      </w:r>
      <w:r w:rsidRPr="0048622E">
        <w:rPr>
          <w:rFonts w:ascii="Book Antiqua" w:hAnsi="Book Antiqua" w:cs="TimesNewRoman"/>
          <w:sz w:val="24"/>
          <w:szCs w:val="24"/>
        </w:rPr>
        <w:t>ı</w:t>
      </w:r>
      <w:r w:rsidRPr="0048622E">
        <w:rPr>
          <w:rFonts w:ascii="Book Antiqua" w:hAnsi="Book Antiqua" w:cs="Times New Roman"/>
          <w:sz w:val="24"/>
          <w:szCs w:val="24"/>
        </w:rPr>
        <w:t>n</w:t>
      </w:r>
      <w:r w:rsidRPr="0048622E">
        <w:rPr>
          <w:rFonts w:ascii="Book Antiqua" w:hAnsi="Book Antiqua" w:cs="TimesNewRoman"/>
          <w:sz w:val="24"/>
          <w:szCs w:val="24"/>
        </w:rPr>
        <w:t>ı</w:t>
      </w:r>
      <w:r w:rsidRPr="0048622E">
        <w:rPr>
          <w:rFonts w:ascii="Book Antiqua" w:hAnsi="Book Antiqua" w:cs="Times New Roman"/>
          <w:sz w:val="24"/>
          <w:szCs w:val="24"/>
        </w:rPr>
        <w:t xml:space="preserve">z. </w:t>
      </w:r>
    </w:p>
    <w:p w:rsidR="00021DDC" w:rsidRPr="0048622E" w:rsidRDefault="00021DDC" w:rsidP="00021DDC">
      <w:pPr>
        <w:pStyle w:val="ListeParagraf"/>
        <w:numPr>
          <w:ilvl w:val="0"/>
          <w:numId w:val="9"/>
        </w:numPr>
        <w:autoSpaceDE w:val="0"/>
        <w:autoSpaceDN w:val="0"/>
        <w:adjustRightInd w:val="0"/>
        <w:spacing w:after="0" w:line="360" w:lineRule="auto"/>
        <w:jc w:val="both"/>
        <w:rPr>
          <w:rFonts w:ascii="Book Antiqua" w:hAnsi="Book Antiqua"/>
          <w:b/>
          <w:sz w:val="24"/>
          <w:szCs w:val="24"/>
          <w:u w:val="single"/>
        </w:rPr>
      </w:pPr>
      <w:r w:rsidRPr="0048622E">
        <w:rPr>
          <w:rFonts w:ascii="Book Antiqua" w:hAnsi="Book Antiqua" w:cs="Times New Roman"/>
          <w:sz w:val="24"/>
          <w:szCs w:val="24"/>
        </w:rPr>
        <w:t>Kaydet i t</w:t>
      </w:r>
      <w:r w:rsidRPr="0048622E">
        <w:rPr>
          <w:rFonts w:ascii="Book Antiqua" w:hAnsi="Book Antiqua" w:cs="TimesNewRoman"/>
          <w:sz w:val="24"/>
          <w:szCs w:val="24"/>
        </w:rPr>
        <w:t>ı</w:t>
      </w:r>
      <w:r w:rsidRPr="0048622E">
        <w:rPr>
          <w:rFonts w:ascii="Book Antiqua" w:hAnsi="Book Antiqua" w:cs="Times New Roman"/>
          <w:sz w:val="24"/>
          <w:szCs w:val="24"/>
        </w:rPr>
        <w:t>klay</w:t>
      </w:r>
      <w:r w:rsidRPr="0048622E">
        <w:rPr>
          <w:rFonts w:ascii="Book Antiqua" w:hAnsi="Book Antiqua" w:cs="TimesNewRoman"/>
          <w:sz w:val="24"/>
          <w:szCs w:val="24"/>
        </w:rPr>
        <w:t>ı</w:t>
      </w:r>
      <w:r w:rsidRPr="0048622E">
        <w:rPr>
          <w:rFonts w:ascii="Book Antiqua" w:hAnsi="Book Antiqua" w:cs="Times New Roman"/>
          <w:sz w:val="24"/>
          <w:szCs w:val="24"/>
        </w:rPr>
        <w:t>p, pencereyi kapat</w:t>
      </w:r>
      <w:r w:rsidRPr="0048622E">
        <w:rPr>
          <w:rFonts w:ascii="Book Antiqua" w:hAnsi="Book Antiqua" w:cs="TimesNewRoman"/>
          <w:sz w:val="24"/>
          <w:szCs w:val="24"/>
        </w:rPr>
        <w:t>ı</w:t>
      </w:r>
      <w:r w:rsidRPr="0048622E">
        <w:rPr>
          <w:rFonts w:ascii="Book Antiqua" w:hAnsi="Book Antiqua" w:cs="Times New Roman"/>
          <w:sz w:val="24"/>
          <w:szCs w:val="24"/>
        </w:rPr>
        <w:t>n</w:t>
      </w:r>
      <w:r w:rsidRPr="0048622E">
        <w:rPr>
          <w:rFonts w:ascii="Book Antiqua" w:hAnsi="Book Antiqua" w:cs="TimesNewRoman"/>
          <w:sz w:val="24"/>
          <w:szCs w:val="24"/>
        </w:rPr>
        <w:t>ı</w:t>
      </w:r>
      <w:r w:rsidRPr="0048622E">
        <w:rPr>
          <w:rFonts w:ascii="Book Antiqua" w:hAnsi="Book Antiqua" w:cs="Times New Roman"/>
          <w:sz w:val="24"/>
          <w:szCs w:val="24"/>
        </w:rPr>
        <w:t>z.</w:t>
      </w:r>
    </w:p>
    <w:p w:rsidR="00021DDC" w:rsidRDefault="00021DDC" w:rsidP="00021DDC">
      <w:pPr>
        <w:pStyle w:val="ListeParagraf"/>
        <w:spacing w:line="240" w:lineRule="auto"/>
        <w:jc w:val="center"/>
        <w:rPr>
          <w:rFonts w:ascii="Book Antiqua" w:hAnsi="Book Antiqua"/>
          <w:b/>
          <w:sz w:val="24"/>
          <w:szCs w:val="24"/>
        </w:rPr>
      </w:pPr>
    </w:p>
    <w:p w:rsidR="00021DDC" w:rsidRDefault="00021DDC" w:rsidP="00021DDC">
      <w:pPr>
        <w:pStyle w:val="ListeParagraf"/>
        <w:spacing w:line="240" w:lineRule="auto"/>
        <w:jc w:val="center"/>
        <w:rPr>
          <w:rFonts w:ascii="Book Antiqua" w:hAnsi="Book Antiqua"/>
          <w:b/>
          <w:sz w:val="24"/>
          <w:szCs w:val="24"/>
        </w:rPr>
      </w:pPr>
    </w:p>
    <w:p w:rsidR="00021DDC" w:rsidRDefault="00021DDC" w:rsidP="00021DDC">
      <w:pPr>
        <w:pStyle w:val="ListeParagraf"/>
        <w:spacing w:line="240" w:lineRule="auto"/>
        <w:jc w:val="center"/>
        <w:rPr>
          <w:rFonts w:ascii="Book Antiqua" w:hAnsi="Book Antiqua"/>
          <w:b/>
          <w:sz w:val="24"/>
          <w:szCs w:val="24"/>
        </w:rPr>
      </w:pPr>
    </w:p>
    <w:p w:rsidR="00021DDC" w:rsidRDefault="00021DDC" w:rsidP="00021DDC">
      <w:pPr>
        <w:pStyle w:val="ListeParagraf"/>
        <w:spacing w:line="240" w:lineRule="auto"/>
        <w:jc w:val="center"/>
        <w:rPr>
          <w:rFonts w:ascii="Book Antiqua" w:hAnsi="Book Antiqua"/>
          <w:b/>
          <w:sz w:val="24"/>
          <w:szCs w:val="24"/>
        </w:rPr>
      </w:pPr>
    </w:p>
    <w:p w:rsidR="00021DDC" w:rsidRDefault="00021DDC" w:rsidP="00021DDC">
      <w:pPr>
        <w:pStyle w:val="ListeParagraf"/>
        <w:spacing w:line="240" w:lineRule="auto"/>
        <w:jc w:val="center"/>
        <w:rPr>
          <w:rFonts w:ascii="Book Antiqua" w:hAnsi="Book Antiqua"/>
          <w:b/>
          <w:sz w:val="24"/>
          <w:szCs w:val="24"/>
        </w:rPr>
      </w:pPr>
    </w:p>
    <w:p w:rsidR="00021DDC" w:rsidRDefault="00021DDC" w:rsidP="00021DDC">
      <w:pPr>
        <w:pStyle w:val="ListeParagraf"/>
        <w:spacing w:line="240" w:lineRule="auto"/>
        <w:jc w:val="center"/>
        <w:rPr>
          <w:rFonts w:ascii="Book Antiqua" w:hAnsi="Book Antiqua"/>
          <w:b/>
          <w:sz w:val="24"/>
          <w:szCs w:val="24"/>
        </w:rPr>
      </w:pPr>
    </w:p>
    <w:p w:rsidR="00021DDC" w:rsidRDefault="00021DDC" w:rsidP="00021DDC">
      <w:pPr>
        <w:pStyle w:val="ListeParagraf"/>
        <w:spacing w:line="240" w:lineRule="auto"/>
        <w:jc w:val="center"/>
        <w:rPr>
          <w:rFonts w:ascii="Book Antiqua" w:hAnsi="Book Antiqua"/>
          <w:b/>
          <w:sz w:val="24"/>
          <w:szCs w:val="24"/>
        </w:rPr>
      </w:pPr>
    </w:p>
    <w:p w:rsidR="00021DDC" w:rsidRDefault="00021DDC" w:rsidP="00021DDC">
      <w:pPr>
        <w:pStyle w:val="ListeParagraf"/>
        <w:spacing w:line="240" w:lineRule="auto"/>
        <w:jc w:val="center"/>
        <w:rPr>
          <w:rFonts w:ascii="Book Antiqua" w:hAnsi="Book Antiqua"/>
          <w:b/>
          <w:sz w:val="24"/>
          <w:szCs w:val="24"/>
        </w:rPr>
      </w:pPr>
    </w:p>
    <w:p w:rsidR="00021DDC" w:rsidRDefault="00021DDC" w:rsidP="00021DDC">
      <w:pPr>
        <w:pStyle w:val="ListeParagraf"/>
        <w:spacing w:line="240" w:lineRule="auto"/>
        <w:jc w:val="center"/>
        <w:rPr>
          <w:rFonts w:ascii="Book Antiqua" w:hAnsi="Book Antiqua"/>
          <w:b/>
          <w:sz w:val="24"/>
          <w:szCs w:val="24"/>
        </w:rPr>
      </w:pPr>
    </w:p>
    <w:p w:rsidR="00021DDC" w:rsidRDefault="00021DDC" w:rsidP="00021DDC">
      <w:pPr>
        <w:pStyle w:val="ListeParagraf"/>
        <w:spacing w:line="240" w:lineRule="auto"/>
        <w:jc w:val="center"/>
        <w:rPr>
          <w:rFonts w:ascii="Book Antiqua" w:hAnsi="Book Antiqua"/>
          <w:b/>
          <w:sz w:val="24"/>
          <w:szCs w:val="24"/>
        </w:rPr>
      </w:pPr>
    </w:p>
    <w:p w:rsidR="00021DDC" w:rsidRDefault="00021DDC" w:rsidP="00021DDC">
      <w:pPr>
        <w:pStyle w:val="ListeParagraf"/>
        <w:spacing w:line="240" w:lineRule="auto"/>
        <w:jc w:val="center"/>
        <w:rPr>
          <w:rFonts w:ascii="Book Antiqua" w:hAnsi="Book Antiqua"/>
          <w:b/>
          <w:sz w:val="24"/>
          <w:szCs w:val="24"/>
        </w:rPr>
      </w:pPr>
    </w:p>
    <w:p w:rsidR="00021DDC" w:rsidRDefault="00021DDC" w:rsidP="00021DDC">
      <w:pPr>
        <w:pStyle w:val="ListeParagraf"/>
        <w:spacing w:line="240" w:lineRule="auto"/>
        <w:jc w:val="center"/>
        <w:rPr>
          <w:rFonts w:ascii="Book Antiqua" w:hAnsi="Book Antiqua"/>
          <w:b/>
          <w:sz w:val="24"/>
          <w:szCs w:val="24"/>
        </w:rPr>
      </w:pPr>
    </w:p>
    <w:p w:rsidR="00021DDC" w:rsidRDefault="00021DDC" w:rsidP="00021DDC">
      <w:pPr>
        <w:pStyle w:val="ListeParagraf"/>
        <w:spacing w:line="240" w:lineRule="auto"/>
        <w:jc w:val="center"/>
        <w:rPr>
          <w:rFonts w:ascii="Book Antiqua" w:hAnsi="Book Antiqua"/>
          <w:b/>
          <w:sz w:val="24"/>
          <w:szCs w:val="24"/>
        </w:rPr>
      </w:pPr>
    </w:p>
    <w:p w:rsidR="00021DDC" w:rsidRDefault="00021DDC" w:rsidP="00021DDC">
      <w:pPr>
        <w:pStyle w:val="ListeParagraf"/>
        <w:spacing w:line="240" w:lineRule="auto"/>
        <w:jc w:val="center"/>
        <w:rPr>
          <w:rFonts w:ascii="Book Antiqua" w:hAnsi="Book Antiqua"/>
          <w:b/>
          <w:sz w:val="24"/>
          <w:szCs w:val="24"/>
        </w:rPr>
      </w:pPr>
    </w:p>
    <w:p w:rsidR="00021DDC" w:rsidRPr="00021DDC" w:rsidRDefault="00021DDC" w:rsidP="00021DDC">
      <w:pPr>
        <w:spacing w:line="312" w:lineRule="auto"/>
        <w:rPr>
          <w:rFonts w:ascii="Book Antiqua" w:hAnsi="Book Antiqua"/>
          <w:b/>
          <w:sz w:val="24"/>
          <w:szCs w:val="24"/>
        </w:rPr>
      </w:pPr>
      <w:r w:rsidRPr="00021DDC">
        <w:rPr>
          <w:rFonts w:ascii="Book Antiqua" w:hAnsi="Book Antiqua"/>
          <w:b/>
          <w:sz w:val="24"/>
          <w:szCs w:val="24"/>
        </w:rPr>
        <w:lastRenderedPageBreak/>
        <w:t>LOGO CARİ HESAP ÖRNEK UYGULAMA 1</w:t>
      </w:r>
    </w:p>
    <w:p w:rsidR="00021DDC" w:rsidRDefault="00021DDC" w:rsidP="00021DDC">
      <w:pPr>
        <w:jc w:val="both"/>
        <w:rPr>
          <w:rFonts w:ascii="Book Antiqua" w:hAnsi="Book Antiqua"/>
          <w:sz w:val="24"/>
          <w:szCs w:val="24"/>
        </w:rPr>
      </w:pPr>
      <w:r w:rsidRPr="00BC2871">
        <w:rPr>
          <w:rFonts w:ascii="Book Antiqua" w:hAnsi="Book Antiqua"/>
          <w:sz w:val="24"/>
          <w:szCs w:val="24"/>
        </w:rPr>
        <w:t>DOĞAN LTD.ŞTİ. Beyaz eşya ticareti ile uğraşmaktadır. İşletme haftanın 7 günü</w:t>
      </w:r>
      <w:r>
        <w:rPr>
          <w:rFonts w:ascii="Book Antiqua" w:hAnsi="Book Antiqua"/>
          <w:sz w:val="24"/>
          <w:szCs w:val="24"/>
        </w:rPr>
        <w:t xml:space="preserve"> </w:t>
      </w:r>
      <w:r w:rsidRPr="00BC2871">
        <w:rPr>
          <w:rFonts w:ascii="Book Antiqua" w:hAnsi="Book Antiqua"/>
          <w:sz w:val="24"/>
          <w:szCs w:val="24"/>
        </w:rPr>
        <w:t xml:space="preserve">çalışmaktadır. 1 Ocak </w:t>
      </w:r>
      <w:r>
        <w:rPr>
          <w:rFonts w:ascii="Book Antiqua" w:hAnsi="Book Antiqua"/>
          <w:sz w:val="24"/>
          <w:szCs w:val="24"/>
        </w:rPr>
        <w:t>2020</w:t>
      </w:r>
      <w:r w:rsidRPr="00BC2871">
        <w:rPr>
          <w:rFonts w:ascii="Book Antiqua" w:hAnsi="Book Antiqua"/>
          <w:sz w:val="24"/>
          <w:szCs w:val="24"/>
        </w:rPr>
        <w:t xml:space="preserve"> tarihinde cari hesapların durumu aşağıdaki gibidir.</w:t>
      </w:r>
    </w:p>
    <w:tbl>
      <w:tblPr>
        <w:tblpPr w:leftFromText="141" w:rightFromText="141" w:vertAnchor="page" w:horzAnchor="margin" w:tblpXSpec="center" w:tblpY="2981"/>
        <w:tblW w:w="7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6"/>
        <w:gridCol w:w="1327"/>
        <w:gridCol w:w="2499"/>
        <w:gridCol w:w="1784"/>
      </w:tblGrid>
      <w:tr w:rsidR="00021DDC" w:rsidRPr="00626C77" w:rsidTr="00021DDC">
        <w:trPr>
          <w:trHeight w:val="307"/>
        </w:trPr>
        <w:tc>
          <w:tcPr>
            <w:tcW w:w="1576" w:type="dxa"/>
            <w:shd w:val="clear" w:color="auto" w:fill="D9D9D9" w:themeFill="background1" w:themeFillShade="D9"/>
            <w:noWrap/>
            <w:vAlign w:val="center"/>
            <w:hideMark/>
          </w:tcPr>
          <w:p w:rsidR="00021DDC" w:rsidRPr="00626C77" w:rsidRDefault="00021DDC" w:rsidP="00021DDC">
            <w:pPr>
              <w:spacing w:after="0" w:line="240" w:lineRule="auto"/>
              <w:jc w:val="center"/>
              <w:rPr>
                <w:rFonts w:ascii="Calibri" w:eastAsia="Times New Roman" w:hAnsi="Calibri" w:cs="Times New Roman"/>
                <w:b/>
                <w:color w:val="000000"/>
                <w:sz w:val="24"/>
                <w:szCs w:val="24"/>
                <w:lang w:eastAsia="tr-TR"/>
              </w:rPr>
            </w:pPr>
            <w:r>
              <w:rPr>
                <w:rFonts w:ascii="Calibri" w:eastAsia="Times New Roman" w:hAnsi="Calibri" w:cs="Times New Roman"/>
                <w:b/>
                <w:color w:val="000000"/>
                <w:sz w:val="24"/>
                <w:szCs w:val="24"/>
                <w:lang w:eastAsia="tr-TR"/>
              </w:rPr>
              <w:t>CARİ HESAP KODU</w:t>
            </w:r>
          </w:p>
        </w:tc>
        <w:tc>
          <w:tcPr>
            <w:tcW w:w="1327" w:type="dxa"/>
            <w:shd w:val="clear" w:color="auto" w:fill="D9D9D9" w:themeFill="background1" w:themeFillShade="D9"/>
            <w:noWrap/>
            <w:vAlign w:val="center"/>
            <w:hideMark/>
          </w:tcPr>
          <w:p w:rsidR="00021DDC" w:rsidRPr="00626C77" w:rsidRDefault="00021DDC" w:rsidP="00021DDC">
            <w:pPr>
              <w:spacing w:after="0" w:line="240" w:lineRule="auto"/>
              <w:jc w:val="center"/>
              <w:rPr>
                <w:rFonts w:ascii="Calibri" w:eastAsia="Times New Roman" w:hAnsi="Calibri" w:cs="Times New Roman"/>
                <w:b/>
                <w:color w:val="000000"/>
                <w:sz w:val="24"/>
                <w:szCs w:val="24"/>
                <w:lang w:eastAsia="tr-TR"/>
              </w:rPr>
            </w:pPr>
            <w:r w:rsidRPr="00626C77">
              <w:rPr>
                <w:rFonts w:ascii="Calibri" w:eastAsia="Times New Roman" w:hAnsi="Calibri" w:cs="Times New Roman"/>
                <w:b/>
                <w:color w:val="000000"/>
                <w:sz w:val="24"/>
                <w:szCs w:val="24"/>
                <w:lang w:eastAsia="tr-TR"/>
              </w:rPr>
              <w:t>CARİ HESAP</w:t>
            </w:r>
            <w:r>
              <w:rPr>
                <w:rFonts w:ascii="Calibri" w:eastAsia="Times New Roman" w:hAnsi="Calibri" w:cs="Times New Roman"/>
                <w:b/>
                <w:color w:val="000000"/>
                <w:sz w:val="24"/>
                <w:szCs w:val="24"/>
                <w:lang w:eastAsia="tr-TR"/>
              </w:rPr>
              <w:t xml:space="preserve"> </w:t>
            </w:r>
            <w:r w:rsidRPr="00626C77">
              <w:rPr>
                <w:rFonts w:ascii="Calibri" w:eastAsia="Times New Roman" w:hAnsi="Calibri" w:cs="Times New Roman"/>
                <w:b/>
                <w:color w:val="000000"/>
                <w:sz w:val="24"/>
                <w:szCs w:val="24"/>
                <w:lang w:eastAsia="tr-TR"/>
              </w:rPr>
              <w:t>TÜRÜ</w:t>
            </w:r>
          </w:p>
        </w:tc>
        <w:tc>
          <w:tcPr>
            <w:tcW w:w="2499" w:type="dxa"/>
            <w:shd w:val="clear" w:color="auto" w:fill="D9D9D9" w:themeFill="background1" w:themeFillShade="D9"/>
            <w:noWrap/>
            <w:vAlign w:val="center"/>
            <w:hideMark/>
          </w:tcPr>
          <w:p w:rsidR="00021DDC" w:rsidRPr="00626C77" w:rsidRDefault="00021DDC" w:rsidP="00021DDC">
            <w:pPr>
              <w:spacing w:after="0" w:line="240" w:lineRule="auto"/>
              <w:jc w:val="center"/>
              <w:rPr>
                <w:rFonts w:ascii="Calibri" w:eastAsia="Times New Roman" w:hAnsi="Calibri" w:cs="Times New Roman"/>
                <w:b/>
                <w:color w:val="000000"/>
                <w:sz w:val="24"/>
                <w:szCs w:val="24"/>
                <w:lang w:eastAsia="tr-TR"/>
              </w:rPr>
            </w:pPr>
            <w:r w:rsidRPr="00626C77">
              <w:rPr>
                <w:rFonts w:ascii="Calibri" w:eastAsia="Times New Roman" w:hAnsi="Calibri" w:cs="Times New Roman"/>
                <w:b/>
                <w:color w:val="000000"/>
                <w:sz w:val="24"/>
                <w:szCs w:val="24"/>
                <w:lang w:eastAsia="tr-TR"/>
              </w:rPr>
              <w:t>CARİ HESAP</w:t>
            </w:r>
            <w:r>
              <w:rPr>
                <w:rFonts w:ascii="Calibri" w:eastAsia="Times New Roman" w:hAnsi="Calibri" w:cs="Times New Roman"/>
                <w:b/>
                <w:color w:val="000000"/>
                <w:sz w:val="24"/>
                <w:szCs w:val="24"/>
                <w:lang w:eastAsia="tr-TR"/>
              </w:rPr>
              <w:t xml:space="preserve"> ÜNVANI</w:t>
            </w:r>
          </w:p>
        </w:tc>
        <w:tc>
          <w:tcPr>
            <w:tcW w:w="1784" w:type="dxa"/>
            <w:shd w:val="clear" w:color="auto" w:fill="D9D9D9" w:themeFill="background1" w:themeFillShade="D9"/>
            <w:noWrap/>
            <w:vAlign w:val="center"/>
            <w:hideMark/>
          </w:tcPr>
          <w:p w:rsidR="00021DDC" w:rsidRPr="0058264F" w:rsidRDefault="00021DDC" w:rsidP="00021DDC">
            <w:pPr>
              <w:spacing w:after="0" w:line="240" w:lineRule="auto"/>
              <w:jc w:val="center"/>
              <w:rPr>
                <w:rFonts w:eastAsia="Times New Roman" w:cs="Times New Roman"/>
                <w:b/>
                <w:color w:val="000000"/>
                <w:sz w:val="24"/>
                <w:szCs w:val="24"/>
                <w:lang w:eastAsia="tr-TR"/>
              </w:rPr>
            </w:pPr>
            <w:r w:rsidRPr="0058264F">
              <w:rPr>
                <w:b/>
                <w:sz w:val="24"/>
                <w:szCs w:val="24"/>
              </w:rPr>
              <w:t>DEVİR BAKİYE BORÇ/ALACAK</w:t>
            </w:r>
          </w:p>
        </w:tc>
      </w:tr>
      <w:tr w:rsidR="00021DDC" w:rsidRPr="00BD487B" w:rsidTr="00021DDC">
        <w:trPr>
          <w:trHeight w:val="307"/>
        </w:trPr>
        <w:tc>
          <w:tcPr>
            <w:tcW w:w="1576"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A00</w:t>
            </w:r>
            <w:r w:rsidRPr="00BD487B">
              <w:rPr>
                <w:rFonts w:ascii="Calibri" w:eastAsia="Times New Roman" w:hAnsi="Calibri" w:cs="Times New Roman"/>
                <w:color w:val="000000"/>
                <w:sz w:val="24"/>
                <w:szCs w:val="24"/>
                <w:lang w:eastAsia="tr-TR"/>
              </w:rPr>
              <w:t>1</w:t>
            </w:r>
          </w:p>
        </w:tc>
        <w:tc>
          <w:tcPr>
            <w:tcW w:w="1327"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Alıcı</w:t>
            </w:r>
          </w:p>
        </w:tc>
        <w:tc>
          <w:tcPr>
            <w:tcW w:w="2499"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Burcu BEGÜM</w:t>
            </w:r>
          </w:p>
        </w:tc>
        <w:tc>
          <w:tcPr>
            <w:tcW w:w="1784"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12</w:t>
            </w:r>
            <w:r w:rsidRPr="00BC2871">
              <w:rPr>
                <w:rFonts w:ascii="Book Antiqua" w:eastAsia="Times New Roman" w:hAnsi="Book Antiqua" w:cs="Times New Roman"/>
                <w:color w:val="000000"/>
                <w:sz w:val="24"/>
                <w:szCs w:val="24"/>
                <w:lang w:eastAsia="tr-TR"/>
              </w:rPr>
              <w:t>.000 TL</w:t>
            </w:r>
          </w:p>
        </w:tc>
      </w:tr>
      <w:tr w:rsidR="00021DDC" w:rsidRPr="00BD487B" w:rsidTr="00021DDC">
        <w:trPr>
          <w:trHeight w:val="307"/>
        </w:trPr>
        <w:tc>
          <w:tcPr>
            <w:tcW w:w="1576"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A00</w:t>
            </w:r>
            <w:r w:rsidRPr="00BD487B">
              <w:rPr>
                <w:rFonts w:ascii="Calibri" w:eastAsia="Times New Roman" w:hAnsi="Calibri" w:cs="Times New Roman"/>
                <w:color w:val="000000"/>
                <w:sz w:val="24"/>
                <w:szCs w:val="24"/>
                <w:lang w:eastAsia="tr-TR"/>
              </w:rPr>
              <w:t>2</w:t>
            </w:r>
          </w:p>
        </w:tc>
        <w:tc>
          <w:tcPr>
            <w:tcW w:w="1327"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Alıcı</w:t>
            </w:r>
          </w:p>
        </w:tc>
        <w:tc>
          <w:tcPr>
            <w:tcW w:w="2499"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Fatih POLAT</w:t>
            </w:r>
          </w:p>
        </w:tc>
        <w:tc>
          <w:tcPr>
            <w:tcW w:w="1784"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14</w:t>
            </w:r>
            <w:r w:rsidRPr="00BC2871">
              <w:rPr>
                <w:rFonts w:ascii="Book Antiqua" w:eastAsia="Times New Roman" w:hAnsi="Book Antiqua" w:cs="Times New Roman"/>
                <w:color w:val="000000"/>
                <w:sz w:val="24"/>
                <w:szCs w:val="24"/>
                <w:lang w:eastAsia="tr-TR"/>
              </w:rPr>
              <w:t>.000 TL</w:t>
            </w:r>
          </w:p>
        </w:tc>
      </w:tr>
      <w:tr w:rsidR="00021DDC" w:rsidRPr="00BD487B" w:rsidTr="00021DDC">
        <w:trPr>
          <w:trHeight w:val="307"/>
        </w:trPr>
        <w:tc>
          <w:tcPr>
            <w:tcW w:w="1576"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A00</w:t>
            </w:r>
            <w:r w:rsidRPr="00BD487B">
              <w:rPr>
                <w:rFonts w:ascii="Calibri" w:eastAsia="Times New Roman" w:hAnsi="Calibri" w:cs="Times New Roman"/>
                <w:color w:val="000000"/>
                <w:sz w:val="24"/>
                <w:szCs w:val="24"/>
                <w:lang w:eastAsia="tr-TR"/>
              </w:rPr>
              <w:t>3</w:t>
            </w:r>
          </w:p>
        </w:tc>
        <w:tc>
          <w:tcPr>
            <w:tcW w:w="1327"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Alıcı</w:t>
            </w:r>
          </w:p>
        </w:tc>
        <w:tc>
          <w:tcPr>
            <w:tcW w:w="2499"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Cengiz ÇIKAR</w:t>
            </w:r>
          </w:p>
        </w:tc>
        <w:tc>
          <w:tcPr>
            <w:tcW w:w="1784"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1</w:t>
            </w:r>
            <w:r w:rsidRPr="00BC2871">
              <w:rPr>
                <w:rFonts w:ascii="Book Antiqua" w:eastAsia="Times New Roman" w:hAnsi="Book Antiqua" w:cs="Times New Roman"/>
                <w:color w:val="000000"/>
                <w:sz w:val="24"/>
                <w:szCs w:val="24"/>
                <w:lang w:eastAsia="tr-TR"/>
              </w:rPr>
              <w:t>5.000 TL</w:t>
            </w:r>
          </w:p>
        </w:tc>
      </w:tr>
      <w:tr w:rsidR="00021DDC" w:rsidRPr="00BD487B" w:rsidTr="00021DDC">
        <w:trPr>
          <w:trHeight w:val="307"/>
        </w:trPr>
        <w:tc>
          <w:tcPr>
            <w:tcW w:w="1576"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A00</w:t>
            </w:r>
            <w:r w:rsidRPr="00BD487B">
              <w:rPr>
                <w:rFonts w:ascii="Calibri" w:eastAsia="Times New Roman" w:hAnsi="Calibri" w:cs="Times New Roman"/>
                <w:color w:val="000000"/>
                <w:sz w:val="24"/>
                <w:szCs w:val="24"/>
                <w:lang w:eastAsia="tr-TR"/>
              </w:rPr>
              <w:t>4</w:t>
            </w:r>
          </w:p>
        </w:tc>
        <w:tc>
          <w:tcPr>
            <w:tcW w:w="1327"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Alıcı</w:t>
            </w:r>
          </w:p>
        </w:tc>
        <w:tc>
          <w:tcPr>
            <w:tcW w:w="2499"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Murat NERGİZ</w:t>
            </w:r>
          </w:p>
        </w:tc>
        <w:tc>
          <w:tcPr>
            <w:tcW w:w="1784"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2</w:t>
            </w:r>
            <w:r w:rsidRPr="00BC2871">
              <w:rPr>
                <w:rFonts w:ascii="Book Antiqua" w:eastAsia="Times New Roman" w:hAnsi="Book Antiqua" w:cs="Times New Roman"/>
                <w:color w:val="000000"/>
                <w:sz w:val="24"/>
                <w:szCs w:val="24"/>
                <w:lang w:eastAsia="tr-TR"/>
              </w:rPr>
              <w:t>5.000 TL</w:t>
            </w:r>
          </w:p>
        </w:tc>
      </w:tr>
      <w:tr w:rsidR="00021DDC" w:rsidRPr="00BD487B" w:rsidTr="00021DDC">
        <w:trPr>
          <w:trHeight w:val="307"/>
        </w:trPr>
        <w:tc>
          <w:tcPr>
            <w:tcW w:w="1576"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A00</w:t>
            </w:r>
            <w:r w:rsidRPr="00BD487B">
              <w:rPr>
                <w:rFonts w:ascii="Calibri" w:eastAsia="Times New Roman" w:hAnsi="Calibri" w:cs="Times New Roman"/>
                <w:color w:val="000000"/>
                <w:sz w:val="24"/>
                <w:szCs w:val="24"/>
                <w:lang w:eastAsia="tr-TR"/>
              </w:rPr>
              <w:t>5</w:t>
            </w:r>
          </w:p>
        </w:tc>
        <w:tc>
          <w:tcPr>
            <w:tcW w:w="1327"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Alıcı</w:t>
            </w:r>
          </w:p>
        </w:tc>
        <w:tc>
          <w:tcPr>
            <w:tcW w:w="2499"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Muhittin KORKMAZ</w:t>
            </w:r>
          </w:p>
        </w:tc>
        <w:tc>
          <w:tcPr>
            <w:tcW w:w="1784"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1</w:t>
            </w:r>
            <w:r w:rsidRPr="00BC2871">
              <w:rPr>
                <w:rFonts w:ascii="Book Antiqua" w:eastAsia="Times New Roman" w:hAnsi="Book Antiqua" w:cs="Times New Roman"/>
                <w:color w:val="000000"/>
                <w:sz w:val="24"/>
                <w:szCs w:val="24"/>
                <w:lang w:eastAsia="tr-TR"/>
              </w:rPr>
              <w:t>8.000 TL</w:t>
            </w:r>
          </w:p>
        </w:tc>
      </w:tr>
      <w:tr w:rsidR="00021DDC" w:rsidRPr="00BD487B" w:rsidTr="00021DDC">
        <w:trPr>
          <w:trHeight w:val="307"/>
        </w:trPr>
        <w:tc>
          <w:tcPr>
            <w:tcW w:w="1576"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S001</w:t>
            </w:r>
          </w:p>
        </w:tc>
        <w:tc>
          <w:tcPr>
            <w:tcW w:w="1327"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Satıcı</w:t>
            </w:r>
          </w:p>
        </w:tc>
        <w:tc>
          <w:tcPr>
            <w:tcW w:w="2499"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TAŞÇI LTD.ŞTİ.</w:t>
            </w:r>
          </w:p>
        </w:tc>
        <w:tc>
          <w:tcPr>
            <w:tcW w:w="1784"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4</w:t>
            </w:r>
            <w:r w:rsidRPr="00BC2871">
              <w:rPr>
                <w:rFonts w:ascii="Book Antiqua" w:eastAsia="Times New Roman" w:hAnsi="Book Antiqua" w:cs="Times New Roman"/>
                <w:color w:val="000000"/>
                <w:sz w:val="24"/>
                <w:szCs w:val="24"/>
                <w:lang w:eastAsia="tr-TR"/>
              </w:rPr>
              <w:t>0.000 TL</w:t>
            </w:r>
          </w:p>
        </w:tc>
      </w:tr>
      <w:tr w:rsidR="00021DDC" w:rsidRPr="00BD487B" w:rsidTr="00021DDC">
        <w:trPr>
          <w:trHeight w:val="307"/>
        </w:trPr>
        <w:tc>
          <w:tcPr>
            <w:tcW w:w="1576"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S002</w:t>
            </w:r>
          </w:p>
        </w:tc>
        <w:tc>
          <w:tcPr>
            <w:tcW w:w="1327"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Satıcı</w:t>
            </w:r>
          </w:p>
        </w:tc>
        <w:tc>
          <w:tcPr>
            <w:tcW w:w="2499"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ERSOY LTD.ŞTİ.</w:t>
            </w:r>
          </w:p>
        </w:tc>
        <w:tc>
          <w:tcPr>
            <w:tcW w:w="1784"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32</w:t>
            </w:r>
            <w:r w:rsidRPr="00BC2871">
              <w:rPr>
                <w:rFonts w:ascii="Book Antiqua" w:eastAsia="Times New Roman" w:hAnsi="Book Antiqua" w:cs="Times New Roman"/>
                <w:color w:val="000000"/>
                <w:sz w:val="24"/>
                <w:szCs w:val="24"/>
                <w:lang w:eastAsia="tr-TR"/>
              </w:rPr>
              <w:t>.000 TL</w:t>
            </w:r>
          </w:p>
        </w:tc>
      </w:tr>
      <w:tr w:rsidR="00021DDC" w:rsidRPr="00BD487B" w:rsidTr="00021DDC">
        <w:trPr>
          <w:trHeight w:val="307"/>
        </w:trPr>
        <w:tc>
          <w:tcPr>
            <w:tcW w:w="1576"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S003</w:t>
            </w:r>
          </w:p>
        </w:tc>
        <w:tc>
          <w:tcPr>
            <w:tcW w:w="1327"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Satıcı</w:t>
            </w:r>
          </w:p>
        </w:tc>
        <w:tc>
          <w:tcPr>
            <w:tcW w:w="2499"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ÜZÜM A.Ş.</w:t>
            </w:r>
          </w:p>
        </w:tc>
        <w:tc>
          <w:tcPr>
            <w:tcW w:w="1784"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25</w:t>
            </w:r>
            <w:r w:rsidRPr="00BC2871">
              <w:rPr>
                <w:rFonts w:ascii="Book Antiqua" w:eastAsia="Times New Roman" w:hAnsi="Book Antiqua" w:cs="Times New Roman"/>
                <w:color w:val="000000"/>
                <w:sz w:val="24"/>
                <w:szCs w:val="24"/>
                <w:lang w:eastAsia="tr-TR"/>
              </w:rPr>
              <w:t>.000 TL</w:t>
            </w:r>
          </w:p>
        </w:tc>
      </w:tr>
      <w:tr w:rsidR="00021DDC" w:rsidRPr="00BD487B" w:rsidTr="00021DDC">
        <w:trPr>
          <w:trHeight w:val="307"/>
        </w:trPr>
        <w:tc>
          <w:tcPr>
            <w:tcW w:w="1576"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S004</w:t>
            </w:r>
          </w:p>
        </w:tc>
        <w:tc>
          <w:tcPr>
            <w:tcW w:w="1327"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Satıcı</w:t>
            </w:r>
          </w:p>
        </w:tc>
        <w:tc>
          <w:tcPr>
            <w:tcW w:w="2499"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SILA A.Ş.</w:t>
            </w:r>
          </w:p>
        </w:tc>
        <w:tc>
          <w:tcPr>
            <w:tcW w:w="1784"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1</w:t>
            </w:r>
            <w:r w:rsidRPr="00BC2871">
              <w:rPr>
                <w:rFonts w:ascii="Book Antiqua" w:eastAsia="Times New Roman" w:hAnsi="Book Antiqua" w:cs="Times New Roman"/>
                <w:color w:val="000000"/>
                <w:sz w:val="24"/>
                <w:szCs w:val="24"/>
                <w:lang w:eastAsia="tr-TR"/>
              </w:rPr>
              <w:t>8.000 TL</w:t>
            </w:r>
          </w:p>
        </w:tc>
      </w:tr>
      <w:tr w:rsidR="00021DDC" w:rsidRPr="00BD487B" w:rsidTr="00021DDC">
        <w:trPr>
          <w:trHeight w:val="307"/>
        </w:trPr>
        <w:tc>
          <w:tcPr>
            <w:tcW w:w="1576"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S005</w:t>
            </w:r>
          </w:p>
        </w:tc>
        <w:tc>
          <w:tcPr>
            <w:tcW w:w="1327"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Satıcı</w:t>
            </w:r>
          </w:p>
        </w:tc>
        <w:tc>
          <w:tcPr>
            <w:tcW w:w="2499"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TURNA A.Ş.</w:t>
            </w:r>
          </w:p>
        </w:tc>
        <w:tc>
          <w:tcPr>
            <w:tcW w:w="1784"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2</w:t>
            </w:r>
            <w:r w:rsidRPr="00BC2871">
              <w:rPr>
                <w:rFonts w:ascii="Book Antiqua" w:eastAsia="Times New Roman" w:hAnsi="Book Antiqua" w:cs="Times New Roman"/>
                <w:color w:val="000000"/>
                <w:sz w:val="24"/>
                <w:szCs w:val="24"/>
                <w:lang w:eastAsia="tr-TR"/>
              </w:rPr>
              <w:t>7.000 TL</w:t>
            </w:r>
          </w:p>
        </w:tc>
      </w:tr>
    </w:tbl>
    <w:p w:rsidR="00021DDC" w:rsidRDefault="00021DDC" w:rsidP="00021DDC">
      <w:pPr>
        <w:jc w:val="both"/>
        <w:rPr>
          <w:rFonts w:ascii="Book Antiqua" w:hAnsi="Book Antiqua"/>
          <w:b/>
          <w:sz w:val="24"/>
          <w:szCs w:val="24"/>
          <w:u w:val="single"/>
        </w:rPr>
      </w:pPr>
    </w:p>
    <w:p w:rsidR="00021DDC" w:rsidRDefault="00021DDC" w:rsidP="00021DDC">
      <w:pPr>
        <w:jc w:val="both"/>
        <w:rPr>
          <w:rFonts w:ascii="Book Antiqua" w:hAnsi="Book Antiqua"/>
          <w:b/>
          <w:sz w:val="24"/>
          <w:szCs w:val="24"/>
          <w:u w:val="single"/>
        </w:rPr>
      </w:pPr>
    </w:p>
    <w:p w:rsidR="00021DDC" w:rsidRDefault="00021DDC" w:rsidP="00021DDC">
      <w:pPr>
        <w:jc w:val="both"/>
        <w:rPr>
          <w:rFonts w:ascii="Book Antiqua" w:hAnsi="Book Antiqua"/>
          <w:b/>
          <w:sz w:val="24"/>
          <w:szCs w:val="24"/>
          <w:u w:val="single"/>
        </w:rPr>
      </w:pPr>
    </w:p>
    <w:p w:rsidR="00021DDC" w:rsidRDefault="00021DDC" w:rsidP="00021DDC">
      <w:pPr>
        <w:jc w:val="both"/>
        <w:rPr>
          <w:rFonts w:ascii="Book Antiqua" w:hAnsi="Book Antiqua"/>
          <w:b/>
          <w:sz w:val="24"/>
          <w:szCs w:val="24"/>
          <w:u w:val="single"/>
        </w:rPr>
      </w:pPr>
    </w:p>
    <w:p w:rsidR="00021DDC" w:rsidRDefault="00021DDC" w:rsidP="00021DDC">
      <w:pPr>
        <w:jc w:val="both"/>
        <w:rPr>
          <w:rFonts w:ascii="Book Antiqua" w:hAnsi="Book Antiqua"/>
          <w:b/>
          <w:sz w:val="24"/>
          <w:szCs w:val="24"/>
          <w:u w:val="single"/>
        </w:rPr>
      </w:pPr>
    </w:p>
    <w:p w:rsidR="00021DDC" w:rsidRDefault="00021DDC" w:rsidP="00021DDC">
      <w:pPr>
        <w:jc w:val="both"/>
        <w:rPr>
          <w:rFonts w:ascii="Book Antiqua" w:hAnsi="Book Antiqua"/>
          <w:b/>
          <w:sz w:val="24"/>
          <w:szCs w:val="24"/>
          <w:u w:val="single"/>
        </w:rPr>
      </w:pPr>
    </w:p>
    <w:p w:rsidR="00021DDC" w:rsidRDefault="00021DDC" w:rsidP="00021DDC">
      <w:pPr>
        <w:jc w:val="both"/>
        <w:rPr>
          <w:rFonts w:ascii="Book Antiqua" w:hAnsi="Book Antiqua"/>
          <w:b/>
          <w:sz w:val="24"/>
          <w:szCs w:val="24"/>
          <w:u w:val="single"/>
        </w:rPr>
      </w:pPr>
    </w:p>
    <w:p w:rsidR="00021DDC" w:rsidRDefault="00021DDC" w:rsidP="00021DDC">
      <w:pPr>
        <w:jc w:val="both"/>
        <w:rPr>
          <w:rFonts w:ascii="Book Antiqua" w:hAnsi="Book Antiqua"/>
          <w:b/>
          <w:sz w:val="24"/>
          <w:szCs w:val="24"/>
          <w:u w:val="single"/>
        </w:rPr>
      </w:pPr>
    </w:p>
    <w:p w:rsidR="00021DDC" w:rsidRDefault="00021DDC" w:rsidP="00021DDC">
      <w:pPr>
        <w:jc w:val="both"/>
        <w:rPr>
          <w:rFonts w:ascii="Book Antiqua" w:hAnsi="Book Antiqua"/>
          <w:b/>
          <w:sz w:val="24"/>
          <w:szCs w:val="24"/>
          <w:u w:val="single"/>
        </w:rPr>
      </w:pPr>
    </w:p>
    <w:p w:rsidR="00021DDC" w:rsidRPr="00BC2871" w:rsidRDefault="00021DDC" w:rsidP="00021DDC">
      <w:pPr>
        <w:jc w:val="both"/>
        <w:rPr>
          <w:rFonts w:ascii="Book Antiqua" w:hAnsi="Book Antiqua"/>
          <w:b/>
          <w:sz w:val="24"/>
          <w:szCs w:val="24"/>
          <w:u w:val="single"/>
        </w:rPr>
      </w:pPr>
      <w:r w:rsidRPr="00BC2871">
        <w:rPr>
          <w:rFonts w:ascii="Book Antiqua" w:hAnsi="Book Antiqua"/>
          <w:b/>
          <w:sz w:val="24"/>
          <w:szCs w:val="24"/>
          <w:u w:val="single"/>
        </w:rPr>
        <w:t>İŞLEMLER:</w:t>
      </w:r>
    </w:p>
    <w:p w:rsidR="00021DDC" w:rsidRPr="00BC2871" w:rsidRDefault="00021DDC" w:rsidP="00021DDC">
      <w:pPr>
        <w:pStyle w:val="ListeParagraf"/>
        <w:numPr>
          <w:ilvl w:val="0"/>
          <w:numId w:val="5"/>
        </w:numPr>
        <w:jc w:val="both"/>
        <w:rPr>
          <w:rFonts w:ascii="Book Antiqua" w:hAnsi="Book Antiqua"/>
          <w:b/>
          <w:sz w:val="24"/>
          <w:szCs w:val="24"/>
          <w:u w:val="single"/>
        </w:rPr>
      </w:pPr>
      <w:r w:rsidRPr="00BC2871">
        <w:rPr>
          <w:rFonts w:ascii="Book Antiqua" w:hAnsi="Book Antiqua"/>
          <w:sz w:val="24"/>
          <w:szCs w:val="24"/>
        </w:rPr>
        <w:t>0</w:t>
      </w:r>
      <w:r>
        <w:rPr>
          <w:rFonts w:ascii="Book Antiqua" w:hAnsi="Book Antiqua"/>
          <w:sz w:val="24"/>
          <w:szCs w:val="24"/>
        </w:rPr>
        <w:t>3</w:t>
      </w:r>
      <w:r w:rsidRPr="00BC2871">
        <w:rPr>
          <w:rFonts w:ascii="Book Antiqua" w:hAnsi="Book Antiqua"/>
          <w:sz w:val="24"/>
          <w:szCs w:val="24"/>
        </w:rPr>
        <w:t>.10.</w:t>
      </w:r>
      <w:r>
        <w:rPr>
          <w:rFonts w:ascii="Book Antiqua" w:hAnsi="Book Antiqua"/>
          <w:sz w:val="24"/>
          <w:szCs w:val="24"/>
        </w:rPr>
        <w:t>2019</w:t>
      </w:r>
      <w:r w:rsidRPr="00BC2871">
        <w:rPr>
          <w:rFonts w:ascii="Book Antiqua" w:hAnsi="Book Antiqua"/>
          <w:sz w:val="24"/>
          <w:szCs w:val="24"/>
        </w:rPr>
        <w:t xml:space="preserve"> tarihinde </w:t>
      </w:r>
      <w:r>
        <w:rPr>
          <w:rFonts w:ascii="Book Antiqua" w:eastAsia="Times New Roman" w:hAnsi="Book Antiqua" w:cs="Times New Roman"/>
          <w:color w:val="000000"/>
          <w:sz w:val="24"/>
          <w:szCs w:val="24"/>
          <w:lang w:eastAsia="tr-TR"/>
        </w:rPr>
        <w:t>Fatih POLAT</w:t>
      </w:r>
      <w:r w:rsidRPr="00BC2871">
        <w:rPr>
          <w:rFonts w:ascii="Book Antiqua" w:eastAsia="Times New Roman" w:hAnsi="Book Antiqua" w:cs="Times New Roman"/>
          <w:color w:val="000000"/>
          <w:sz w:val="24"/>
          <w:szCs w:val="24"/>
          <w:lang w:eastAsia="tr-TR"/>
        </w:rPr>
        <w:t xml:space="preserve"> mevcut borcuna karşılık </w:t>
      </w:r>
      <w:r>
        <w:rPr>
          <w:rFonts w:ascii="Book Antiqua" w:eastAsia="Times New Roman" w:hAnsi="Book Antiqua" w:cs="Times New Roman"/>
          <w:color w:val="000000"/>
          <w:sz w:val="24"/>
          <w:szCs w:val="24"/>
          <w:lang w:eastAsia="tr-TR"/>
        </w:rPr>
        <w:t>1.</w:t>
      </w:r>
      <w:r w:rsidRPr="00BC2871">
        <w:rPr>
          <w:rFonts w:ascii="Book Antiqua" w:eastAsia="Times New Roman" w:hAnsi="Book Antiqua" w:cs="Times New Roman"/>
          <w:color w:val="000000"/>
          <w:sz w:val="24"/>
          <w:szCs w:val="24"/>
          <w:lang w:eastAsia="tr-TR"/>
        </w:rPr>
        <w:t>800 TL nakit ödeme yapmıştır.</w:t>
      </w:r>
    </w:p>
    <w:p w:rsidR="00021DDC" w:rsidRPr="00BC2871" w:rsidRDefault="00021DDC" w:rsidP="00021DDC">
      <w:pPr>
        <w:pStyle w:val="ListeParagraf"/>
        <w:numPr>
          <w:ilvl w:val="0"/>
          <w:numId w:val="5"/>
        </w:numPr>
        <w:jc w:val="both"/>
        <w:rPr>
          <w:rFonts w:ascii="Book Antiqua" w:hAnsi="Book Antiqua"/>
          <w:b/>
          <w:sz w:val="24"/>
          <w:szCs w:val="24"/>
          <w:u w:val="single"/>
        </w:rPr>
      </w:pPr>
      <w:r w:rsidRPr="00BC2871">
        <w:rPr>
          <w:rFonts w:ascii="Book Antiqua" w:eastAsia="Times New Roman" w:hAnsi="Book Antiqua" w:cs="Times New Roman"/>
          <w:color w:val="000000"/>
          <w:sz w:val="24"/>
          <w:szCs w:val="24"/>
          <w:lang w:eastAsia="tr-TR"/>
        </w:rPr>
        <w:t>0</w:t>
      </w:r>
      <w:r>
        <w:rPr>
          <w:rFonts w:ascii="Book Antiqua" w:eastAsia="Times New Roman" w:hAnsi="Book Antiqua" w:cs="Times New Roman"/>
          <w:color w:val="000000"/>
          <w:sz w:val="24"/>
          <w:szCs w:val="24"/>
          <w:lang w:eastAsia="tr-TR"/>
        </w:rPr>
        <w:t>4</w:t>
      </w:r>
      <w:r w:rsidRPr="00BC2871">
        <w:rPr>
          <w:rFonts w:ascii="Book Antiqua" w:eastAsia="Times New Roman" w:hAnsi="Book Antiqua" w:cs="Times New Roman"/>
          <w:color w:val="000000"/>
          <w:sz w:val="24"/>
          <w:szCs w:val="24"/>
          <w:lang w:eastAsia="tr-TR"/>
        </w:rPr>
        <w:t>.10.</w:t>
      </w:r>
      <w:proofErr w:type="gramStart"/>
      <w:r>
        <w:rPr>
          <w:rFonts w:ascii="Book Antiqua" w:eastAsia="Times New Roman" w:hAnsi="Book Antiqua" w:cs="Times New Roman"/>
          <w:color w:val="000000"/>
          <w:sz w:val="24"/>
          <w:szCs w:val="24"/>
          <w:lang w:eastAsia="tr-TR"/>
        </w:rPr>
        <w:t>2019</w:t>
      </w:r>
      <w:r w:rsidRPr="00BC2871">
        <w:rPr>
          <w:rFonts w:ascii="Book Antiqua" w:eastAsia="Times New Roman" w:hAnsi="Book Antiqua" w:cs="Times New Roman"/>
          <w:color w:val="000000"/>
          <w:sz w:val="24"/>
          <w:szCs w:val="24"/>
          <w:lang w:eastAsia="tr-TR"/>
        </w:rPr>
        <w:t xml:space="preserve">  tarihinde</w:t>
      </w:r>
      <w:proofErr w:type="gramEnd"/>
      <w:r w:rsidRPr="00BC2871">
        <w:rPr>
          <w:rFonts w:ascii="Book Antiqua" w:eastAsia="Times New Roman" w:hAnsi="Book Antiqua" w:cs="Times New Roman"/>
          <w:color w:val="000000"/>
          <w:sz w:val="24"/>
          <w:szCs w:val="24"/>
          <w:lang w:eastAsia="tr-TR"/>
        </w:rPr>
        <w:t xml:space="preserve"> satıcı </w:t>
      </w:r>
      <w:r>
        <w:rPr>
          <w:rFonts w:ascii="Book Antiqua" w:eastAsia="Times New Roman" w:hAnsi="Book Antiqua" w:cs="Times New Roman"/>
          <w:color w:val="000000"/>
          <w:sz w:val="24"/>
          <w:szCs w:val="24"/>
          <w:lang w:eastAsia="tr-TR"/>
        </w:rPr>
        <w:t xml:space="preserve">TURNA </w:t>
      </w:r>
      <w:proofErr w:type="spellStart"/>
      <w:r>
        <w:rPr>
          <w:rFonts w:ascii="Book Antiqua" w:eastAsia="Times New Roman" w:hAnsi="Book Antiqua" w:cs="Times New Roman"/>
          <w:color w:val="000000"/>
          <w:sz w:val="24"/>
          <w:szCs w:val="24"/>
          <w:lang w:eastAsia="tr-TR"/>
        </w:rPr>
        <w:t>A.Ş.’ne</w:t>
      </w:r>
      <w:proofErr w:type="spellEnd"/>
      <w:r>
        <w:rPr>
          <w:rFonts w:ascii="Book Antiqua" w:eastAsia="Times New Roman" w:hAnsi="Book Antiqua" w:cs="Times New Roman"/>
          <w:color w:val="000000"/>
          <w:sz w:val="24"/>
          <w:szCs w:val="24"/>
          <w:lang w:eastAsia="tr-TR"/>
        </w:rPr>
        <w:t xml:space="preserve"> 9</w:t>
      </w:r>
      <w:r w:rsidRPr="00BC2871">
        <w:rPr>
          <w:rFonts w:ascii="Book Antiqua" w:eastAsia="Times New Roman" w:hAnsi="Book Antiqua" w:cs="Times New Roman"/>
          <w:color w:val="000000"/>
          <w:sz w:val="24"/>
          <w:szCs w:val="24"/>
          <w:lang w:eastAsia="tr-TR"/>
        </w:rPr>
        <w:t>00 TL nakit ödeme yapılmıştır.</w:t>
      </w:r>
    </w:p>
    <w:p w:rsidR="00021DDC" w:rsidRPr="00BC2871" w:rsidRDefault="00021DDC" w:rsidP="00021DDC">
      <w:pPr>
        <w:pStyle w:val="ListeParagraf"/>
        <w:numPr>
          <w:ilvl w:val="0"/>
          <w:numId w:val="5"/>
        </w:numPr>
        <w:jc w:val="both"/>
        <w:rPr>
          <w:rFonts w:ascii="Book Antiqua" w:hAnsi="Book Antiqua"/>
          <w:b/>
          <w:sz w:val="24"/>
          <w:szCs w:val="24"/>
          <w:u w:val="single"/>
        </w:rPr>
      </w:pPr>
      <w:r w:rsidRPr="00BC2871">
        <w:rPr>
          <w:rFonts w:ascii="Book Antiqua" w:eastAsia="Times New Roman" w:hAnsi="Book Antiqua" w:cs="Times New Roman"/>
          <w:color w:val="000000"/>
          <w:sz w:val="24"/>
          <w:szCs w:val="24"/>
          <w:lang w:eastAsia="tr-TR"/>
        </w:rPr>
        <w:t>0</w:t>
      </w:r>
      <w:r>
        <w:rPr>
          <w:rFonts w:ascii="Book Antiqua" w:eastAsia="Times New Roman" w:hAnsi="Book Antiqua" w:cs="Times New Roman"/>
          <w:color w:val="000000"/>
          <w:sz w:val="24"/>
          <w:szCs w:val="24"/>
          <w:lang w:eastAsia="tr-TR"/>
        </w:rPr>
        <w:t>5</w:t>
      </w:r>
      <w:r w:rsidRPr="00BC2871">
        <w:rPr>
          <w:rFonts w:ascii="Book Antiqua" w:eastAsia="Times New Roman" w:hAnsi="Book Antiqua" w:cs="Times New Roman"/>
          <w:color w:val="000000"/>
          <w:sz w:val="24"/>
          <w:szCs w:val="24"/>
          <w:lang w:eastAsia="tr-TR"/>
        </w:rPr>
        <w:t>.10.</w:t>
      </w:r>
      <w:r>
        <w:rPr>
          <w:rFonts w:ascii="Book Antiqua" w:eastAsia="Times New Roman" w:hAnsi="Book Antiqua" w:cs="Times New Roman"/>
          <w:color w:val="000000"/>
          <w:sz w:val="24"/>
          <w:szCs w:val="24"/>
          <w:lang w:eastAsia="tr-TR"/>
        </w:rPr>
        <w:t>2019</w:t>
      </w:r>
      <w:r w:rsidRPr="00BC2871">
        <w:rPr>
          <w:rFonts w:ascii="Book Antiqua" w:eastAsia="Times New Roman" w:hAnsi="Book Antiqua" w:cs="Times New Roman"/>
          <w:color w:val="000000"/>
          <w:sz w:val="24"/>
          <w:szCs w:val="24"/>
          <w:lang w:eastAsia="tr-TR"/>
        </w:rPr>
        <w:t xml:space="preserve"> tarihinde </w:t>
      </w:r>
      <w:r>
        <w:rPr>
          <w:rFonts w:ascii="Book Antiqua" w:eastAsia="Times New Roman" w:hAnsi="Book Antiqua" w:cs="Times New Roman"/>
          <w:color w:val="000000"/>
          <w:sz w:val="24"/>
          <w:szCs w:val="24"/>
          <w:lang w:eastAsia="tr-TR"/>
        </w:rPr>
        <w:t xml:space="preserve">Cengiz </w:t>
      </w:r>
      <w:proofErr w:type="spellStart"/>
      <w:r>
        <w:rPr>
          <w:rFonts w:ascii="Book Antiqua" w:eastAsia="Times New Roman" w:hAnsi="Book Antiqua" w:cs="Times New Roman"/>
          <w:color w:val="000000"/>
          <w:sz w:val="24"/>
          <w:szCs w:val="24"/>
          <w:lang w:eastAsia="tr-TR"/>
        </w:rPr>
        <w:t>ÇIKAR</w:t>
      </w:r>
      <w:r w:rsidRPr="00BC2871">
        <w:rPr>
          <w:rFonts w:ascii="Book Antiqua" w:eastAsia="Times New Roman" w:hAnsi="Book Antiqua" w:cs="Times New Roman"/>
          <w:color w:val="000000"/>
          <w:sz w:val="24"/>
          <w:szCs w:val="24"/>
          <w:lang w:eastAsia="tr-TR"/>
        </w:rPr>
        <w:t>’a</w:t>
      </w:r>
      <w:proofErr w:type="spellEnd"/>
      <w:r w:rsidRPr="00BC2871">
        <w:rPr>
          <w:rFonts w:ascii="Book Antiqua" w:eastAsia="Times New Roman" w:hAnsi="Book Antiqua" w:cs="Times New Roman"/>
          <w:color w:val="000000"/>
          <w:sz w:val="24"/>
          <w:szCs w:val="24"/>
          <w:lang w:eastAsia="tr-TR"/>
        </w:rPr>
        <w:t xml:space="preserve"> </w:t>
      </w:r>
      <w:r>
        <w:rPr>
          <w:rFonts w:ascii="Book Antiqua" w:eastAsia="Times New Roman" w:hAnsi="Book Antiqua" w:cs="Times New Roman"/>
          <w:color w:val="000000"/>
          <w:sz w:val="24"/>
          <w:szCs w:val="24"/>
          <w:lang w:eastAsia="tr-TR"/>
        </w:rPr>
        <w:t>3</w:t>
      </w:r>
      <w:r w:rsidRPr="00BC2871">
        <w:rPr>
          <w:rFonts w:ascii="Book Antiqua" w:eastAsia="Times New Roman" w:hAnsi="Book Antiqua" w:cs="Times New Roman"/>
          <w:color w:val="000000"/>
          <w:sz w:val="24"/>
          <w:szCs w:val="24"/>
          <w:lang w:eastAsia="tr-TR"/>
        </w:rPr>
        <w:t xml:space="preserve"> ay vadeli % 18 </w:t>
      </w:r>
      <w:proofErr w:type="gramStart"/>
      <w:r>
        <w:rPr>
          <w:rFonts w:ascii="Book Antiqua" w:eastAsia="Times New Roman" w:hAnsi="Book Antiqua" w:cs="Times New Roman"/>
          <w:color w:val="000000"/>
          <w:sz w:val="24"/>
          <w:szCs w:val="24"/>
          <w:lang w:eastAsia="tr-TR"/>
        </w:rPr>
        <w:t xml:space="preserve">KDV </w:t>
      </w:r>
      <w:r w:rsidRPr="00BC2871">
        <w:rPr>
          <w:rFonts w:ascii="Book Antiqua" w:eastAsia="Times New Roman" w:hAnsi="Book Antiqua" w:cs="Times New Roman"/>
          <w:color w:val="000000"/>
          <w:sz w:val="24"/>
          <w:szCs w:val="24"/>
          <w:lang w:eastAsia="tr-TR"/>
        </w:rPr>
        <w:t xml:space="preserve"> </w:t>
      </w:r>
      <w:r>
        <w:rPr>
          <w:rFonts w:ascii="Book Antiqua" w:eastAsia="Times New Roman" w:hAnsi="Book Antiqua" w:cs="Times New Roman"/>
          <w:color w:val="000000"/>
          <w:sz w:val="24"/>
          <w:szCs w:val="24"/>
          <w:lang w:eastAsia="tr-TR"/>
        </w:rPr>
        <w:t>Dahil</w:t>
      </w:r>
      <w:proofErr w:type="gramEnd"/>
      <w:r w:rsidRPr="00BC2871">
        <w:rPr>
          <w:rFonts w:ascii="Book Antiqua" w:eastAsia="Times New Roman" w:hAnsi="Book Antiqua" w:cs="Times New Roman"/>
          <w:color w:val="000000"/>
          <w:sz w:val="24"/>
          <w:szCs w:val="24"/>
          <w:lang w:eastAsia="tr-TR"/>
        </w:rPr>
        <w:t xml:space="preserve"> </w:t>
      </w:r>
      <w:r>
        <w:rPr>
          <w:rFonts w:ascii="Book Antiqua" w:eastAsia="Times New Roman" w:hAnsi="Book Antiqua" w:cs="Times New Roman"/>
          <w:color w:val="000000"/>
          <w:sz w:val="24"/>
          <w:szCs w:val="24"/>
          <w:lang w:eastAsia="tr-TR"/>
        </w:rPr>
        <w:t>4.320</w:t>
      </w:r>
      <w:r w:rsidRPr="00BC2871">
        <w:rPr>
          <w:rFonts w:ascii="Book Antiqua" w:eastAsia="Times New Roman" w:hAnsi="Book Antiqua" w:cs="Times New Roman"/>
          <w:color w:val="000000"/>
          <w:sz w:val="24"/>
          <w:szCs w:val="24"/>
          <w:lang w:eastAsia="tr-TR"/>
        </w:rPr>
        <w:t xml:space="preserve"> TL ’</w:t>
      </w:r>
      <w:proofErr w:type="spellStart"/>
      <w:r w:rsidRPr="00BC2871">
        <w:rPr>
          <w:rFonts w:ascii="Book Antiqua" w:eastAsia="Times New Roman" w:hAnsi="Book Antiqua" w:cs="Times New Roman"/>
          <w:color w:val="000000"/>
          <w:sz w:val="24"/>
          <w:szCs w:val="24"/>
          <w:lang w:eastAsia="tr-TR"/>
        </w:rPr>
        <w:t>lik</w:t>
      </w:r>
      <w:proofErr w:type="spellEnd"/>
      <w:r w:rsidRPr="00BC2871">
        <w:rPr>
          <w:rFonts w:ascii="Book Antiqua" w:eastAsia="Times New Roman" w:hAnsi="Book Antiqua" w:cs="Times New Roman"/>
          <w:color w:val="000000"/>
          <w:sz w:val="24"/>
          <w:szCs w:val="24"/>
          <w:lang w:eastAsia="tr-TR"/>
        </w:rPr>
        <w:t xml:space="preserve"> mal satılmıştır. </w:t>
      </w:r>
    </w:p>
    <w:p w:rsidR="00021DDC" w:rsidRPr="00BC2871" w:rsidRDefault="00021DDC" w:rsidP="00021DDC">
      <w:pPr>
        <w:pStyle w:val="ListeParagraf"/>
        <w:numPr>
          <w:ilvl w:val="0"/>
          <w:numId w:val="5"/>
        </w:numPr>
        <w:jc w:val="both"/>
        <w:rPr>
          <w:rFonts w:ascii="Book Antiqua" w:hAnsi="Book Antiqua"/>
          <w:b/>
          <w:sz w:val="24"/>
          <w:szCs w:val="24"/>
          <w:u w:val="single"/>
        </w:rPr>
      </w:pPr>
      <w:r w:rsidRPr="00BC2871">
        <w:rPr>
          <w:rFonts w:ascii="Book Antiqua" w:eastAsia="Times New Roman" w:hAnsi="Book Antiqua" w:cs="Times New Roman"/>
          <w:color w:val="000000"/>
          <w:sz w:val="24"/>
          <w:szCs w:val="24"/>
          <w:lang w:eastAsia="tr-TR"/>
        </w:rPr>
        <w:t>0</w:t>
      </w:r>
      <w:r>
        <w:rPr>
          <w:rFonts w:ascii="Book Antiqua" w:eastAsia="Times New Roman" w:hAnsi="Book Antiqua" w:cs="Times New Roman"/>
          <w:color w:val="000000"/>
          <w:sz w:val="24"/>
          <w:szCs w:val="24"/>
          <w:lang w:eastAsia="tr-TR"/>
        </w:rPr>
        <w:t>6</w:t>
      </w:r>
      <w:r w:rsidRPr="00BC2871">
        <w:rPr>
          <w:rFonts w:ascii="Book Antiqua" w:eastAsia="Times New Roman" w:hAnsi="Book Antiqua" w:cs="Times New Roman"/>
          <w:color w:val="000000"/>
          <w:sz w:val="24"/>
          <w:szCs w:val="24"/>
          <w:lang w:eastAsia="tr-TR"/>
        </w:rPr>
        <w:t>.10.</w:t>
      </w:r>
      <w:r>
        <w:rPr>
          <w:rFonts w:ascii="Book Antiqua" w:eastAsia="Times New Roman" w:hAnsi="Book Antiqua" w:cs="Times New Roman"/>
          <w:color w:val="000000"/>
          <w:sz w:val="24"/>
          <w:szCs w:val="24"/>
          <w:lang w:eastAsia="tr-TR"/>
        </w:rPr>
        <w:t>2019</w:t>
      </w:r>
      <w:r w:rsidRPr="00BC2871">
        <w:rPr>
          <w:rFonts w:ascii="Book Antiqua" w:eastAsia="Times New Roman" w:hAnsi="Book Antiqua" w:cs="Times New Roman"/>
          <w:color w:val="000000"/>
          <w:sz w:val="24"/>
          <w:szCs w:val="24"/>
          <w:lang w:eastAsia="tr-TR"/>
        </w:rPr>
        <w:t xml:space="preserve"> tarihinde </w:t>
      </w:r>
      <w:r>
        <w:rPr>
          <w:rFonts w:ascii="Book Antiqua" w:eastAsia="Times New Roman" w:hAnsi="Book Antiqua" w:cs="Times New Roman"/>
          <w:color w:val="000000"/>
          <w:sz w:val="24"/>
          <w:szCs w:val="24"/>
          <w:lang w:eastAsia="tr-TR"/>
        </w:rPr>
        <w:t xml:space="preserve">ERSOY </w:t>
      </w:r>
      <w:proofErr w:type="spellStart"/>
      <w:r>
        <w:rPr>
          <w:rFonts w:ascii="Book Antiqua" w:eastAsia="Times New Roman" w:hAnsi="Book Antiqua" w:cs="Times New Roman"/>
          <w:color w:val="000000"/>
          <w:sz w:val="24"/>
          <w:szCs w:val="24"/>
          <w:lang w:eastAsia="tr-TR"/>
        </w:rPr>
        <w:t>LTD.ŞTİ.</w:t>
      </w:r>
      <w:r w:rsidRPr="00BC2871">
        <w:rPr>
          <w:rFonts w:ascii="Book Antiqua" w:eastAsia="Times New Roman" w:hAnsi="Book Antiqua" w:cs="Times New Roman"/>
          <w:color w:val="000000"/>
          <w:sz w:val="24"/>
          <w:szCs w:val="24"/>
          <w:lang w:eastAsia="tr-TR"/>
        </w:rPr>
        <w:t>’den</w:t>
      </w:r>
      <w:proofErr w:type="spellEnd"/>
      <w:r w:rsidRPr="00BC2871">
        <w:rPr>
          <w:rFonts w:ascii="Book Antiqua" w:eastAsia="Times New Roman" w:hAnsi="Book Antiqua" w:cs="Times New Roman"/>
          <w:color w:val="000000"/>
          <w:sz w:val="24"/>
          <w:szCs w:val="24"/>
          <w:lang w:eastAsia="tr-TR"/>
        </w:rPr>
        <w:t xml:space="preserve"> % 18 </w:t>
      </w:r>
      <w:proofErr w:type="gramStart"/>
      <w:r>
        <w:rPr>
          <w:rFonts w:ascii="Book Antiqua" w:eastAsia="Times New Roman" w:hAnsi="Book Antiqua" w:cs="Times New Roman"/>
          <w:color w:val="000000"/>
          <w:sz w:val="24"/>
          <w:szCs w:val="24"/>
          <w:lang w:eastAsia="tr-TR"/>
        </w:rPr>
        <w:t xml:space="preserve">KDV </w:t>
      </w:r>
      <w:r w:rsidRPr="00BC2871">
        <w:rPr>
          <w:rFonts w:ascii="Book Antiqua" w:eastAsia="Times New Roman" w:hAnsi="Book Antiqua" w:cs="Times New Roman"/>
          <w:color w:val="000000"/>
          <w:sz w:val="24"/>
          <w:szCs w:val="24"/>
          <w:lang w:eastAsia="tr-TR"/>
        </w:rPr>
        <w:t xml:space="preserve"> </w:t>
      </w:r>
      <w:r>
        <w:rPr>
          <w:rFonts w:ascii="Book Antiqua" w:eastAsia="Times New Roman" w:hAnsi="Book Antiqua" w:cs="Times New Roman"/>
          <w:color w:val="000000"/>
          <w:sz w:val="24"/>
          <w:szCs w:val="24"/>
          <w:lang w:eastAsia="tr-TR"/>
        </w:rPr>
        <w:t>Dahil</w:t>
      </w:r>
      <w:proofErr w:type="gramEnd"/>
      <w:r w:rsidRPr="00BC2871">
        <w:rPr>
          <w:rFonts w:ascii="Book Antiqua" w:eastAsia="Times New Roman" w:hAnsi="Book Antiqua" w:cs="Times New Roman"/>
          <w:color w:val="000000"/>
          <w:sz w:val="24"/>
          <w:szCs w:val="24"/>
          <w:lang w:eastAsia="tr-TR"/>
        </w:rPr>
        <w:t xml:space="preserve"> </w:t>
      </w:r>
      <w:r>
        <w:rPr>
          <w:rFonts w:ascii="Book Antiqua" w:eastAsia="Times New Roman" w:hAnsi="Book Antiqua" w:cs="Times New Roman"/>
          <w:color w:val="000000"/>
          <w:sz w:val="24"/>
          <w:szCs w:val="24"/>
          <w:lang w:eastAsia="tr-TR"/>
        </w:rPr>
        <w:t xml:space="preserve">5.300 </w:t>
      </w:r>
      <w:r w:rsidRPr="00BC2871">
        <w:rPr>
          <w:rFonts w:ascii="Book Antiqua" w:eastAsia="Times New Roman" w:hAnsi="Book Antiqua" w:cs="Times New Roman"/>
          <w:color w:val="000000"/>
          <w:sz w:val="24"/>
          <w:szCs w:val="24"/>
          <w:lang w:eastAsia="tr-TR"/>
        </w:rPr>
        <w:t>TL’lik mal 3 ay vadeli alınmıştır.</w:t>
      </w:r>
    </w:p>
    <w:p w:rsidR="00021DDC" w:rsidRPr="00BC2871" w:rsidRDefault="00021DDC" w:rsidP="00021DDC">
      <w:pPr>
        <w:pStyle w:val="ListeParagraf"/>
        <w:numPr>
          <w:ilvl w:val="0"/>
          <w:numId w:val="5"/>
        </w:numPr>
        <w:jc w:val="both"/>
        <w:rPr>
          <w:rFonts w:ascii="Book Antiqua" w:hAnsi="Book Antiqua"/>
          <w:b/>
          <w:sz w:val="24"/>
          <w:szCs w:val="24"/>
          <w:u w:val="single"/>
        </w:rPr>
      </w:pPr>
      <w:r w:rsidRPr="00BC2871">
        <w:rPr>
          <w:rFonts w:ascii="Book Antiqua" w:eastAsia="Times New Roman" w:hAnsi="Book Antiqua" w:cs="Times New Roman"/>
          <w:color w:val="000000"/>
          <w:sz w:val="24"/>
          <w:szCs w:val="24"/>
          <w:lang w:eastAsia="tr-TR"/>
        </w:rPr>
        <w:t>0</w:t>
      </w:r>
      <w:r>
        <w:rPr>
          <w:rFonts w:ascii="Book Antiqua" w:eastAsia="Times New Roman" w:hAnsi="Book Antiqua" w:cs="Times New Roman"/>
          <w:color w:val="000000"/>
          <w:sz w:val="24"/>
          <w:szCs w:val="24"/>
          <w:lang w:eastAsia="tr-TR"/>
        </w:rPr>
        <w:t>7</w:t>
      </w:r>
      <w:r w:rsidRPr="00BC2871">
        <w:rPr>
          <w:rFonts w:ascii="Book Antiqua" w:eastAsia="Times New Roman" w:hAnsi="Book Antiqua" w:cs="Times New Roman"/>
          <w:color w:val="000000"/>
          <w:sz w:val="24"/>
          <w:szCs w:val="24"/>
          <w:lang w:eastAsia="tr-TR"/>
        </w:rPr>
        <w:t>.10.</w:t>
      </w:r>
      <w:r>
        <w:rPr>
          <w:rFonts w:ascii="Book Antiqua" w:eastAsia="Times New Roman" w:hAnsi="Book Antiqua" w:cs="Times New Roman"/>
          <w:color w:val="000000"/>
          <w:sz w:val="24"/>
          <w:szCs w:val="24"/>
          <w:lang w:eastAsia="tr-TR"/>
        </w:rPr>
        <w:t>2019</w:t>
      </w:r>
      <w:r w:rsidRPr="00BC2871">
        <w:rPr>
          <w:rFonts w:ascii="Book Antiqua" w:eastAsia="Times New Roman" w:hAnsi="Book Antiqua" w:cs="Times New Roman"/>
          <w:color w:val="000000"/>
          <w:sz w:val="24"/>
          <w:szCs w:val="24"/>
          <w:lang w:eastAsia="tr-TR"/>
        </w:rPr>
        <w:t xml:space="preserve"> tarihinde </w:t>
      </w:r>
      <w:r>
        <w:rPr>
          <w:rFonts w:ascii="Book Antiqua" w:eastAsia="Times New Roman" w:hAnsi="Book Antiqua" w:cs="Times New Roman"/>
          <w:color w:val="000000"/>
          <w:sz w:val="24"/>
          <w:szCs w:val="24"/>
          <w:lang w:eastAsia="tr-TR"/>
        </w:rPr>
        <w:t>Murat NERGİZ</w:t>
      </w:r>
      <w:r w:rsidRPr="00BC2871">
        <w:rPr>
          <w:rFonts w:ascii="Book Antiqua" w:eastAsia="Times New Roman" w:hAnsi="Book Antiqua" w:cs="Times New Roman"/>
          <w:color w:val="000000"/>
          <w:sz w:val="24"/>
          <w:szCs w:val="24"/>
          <w:lang w:eastAsia="tr-TR"/>
        </w:rPr>
        <w:t xml:space="preserve"> işletmemize olan borcuna karşılık satıcı </w:t>
      </w:r>
      <w:r>
        <w:rPr>
          <w:rFonts w:ascii="Book Antiqua" w:eastAsia="Times New Roman" w:hAnsi="Book Antiqua" w:cs="Times New Roman"/>
          <w:color w:val="000000"/>
          <w:sz w:val="24"/>
          <w:szCs w:val="24"/>
          <w:lang w:eastAsia="tr-TR"/>
        </w:rPr>
        <w:t xml:space="preserve">ÜZÜM </w:t>
      </w:r>
      <w:proofErr w:type="spellStart"/>
      <w:r>
        <w:rPr>
          <w:rFonts w:ascii="Book Antiqua" w:eastAsia="Times New Roman" w:hAnsi="Book Antiqua" w:cs="Times New Roman"/>
          <w:color w:val="000000"/>
          <w:sz w:val="24"/>
          <w:szCs w:val="24"/>
          <w:lang w:eastAsia="tr-TR"/>
        </w:rPr>
        <w:t>A.Ş.</w:t>
      </w:r>
      <w:r w:rsidRPr="00BC2871">
        <w:rPr>
          <w:rFonts w:ascii="Book Antiqua" w:eastAsia="Times New Roman" w:hAnsi="Book Antiqua" w:cs="Times New Roman"/>
          <w:color w:val="000000"/>
          <w:sz w:val="24"/>
          <w:szCs w:val="24"/>
          <w:lang w:eastAsia="tr-TR"/>
        </w:rPr>
        <w:t>’ye</w:t>
      </w:r>
      <w:proofErr w:type="spellEnd"/>
      <w:r w:rsidRPr="00BC2871">
        <w:rPr>
          <w:rFonts w:ascii="Book Antiqua" w:eastAsia="Times New Roman" w:hAnsi="Book Antiqua" w:cs="Times New Roman"/>
          <w:color w:val="000000"/>
          <w:sz w:val="24"/>
          <w:szCs w:val="24"/>
          <w:lang w:eastAsia="tr-TR"/>
        </w:rPr>
        <w:t xml:space="preserve"> borcumuzdan mahsup edilmek üzere </w:t>
      </w:r>
      <w:r>
        <w:rPr>
          <w:rFonts w:ascii="Book Antiqua" w:eastAsia="Times New Roman" w:hAnsi="Book Antiqua" w:cs="Times New Roman"/>
          <w:color w:val="000000"/>
          <w:sz w:val="24"/>
          <w:szCs w:val="24"/>
          <w:lang w:eastAsia="tr-TR"/>
        </w:rPr>
        <w:t xml:space="preserve">700 </w:t>
      </w:r>
      <w:r w:rsidRPr="00BC2871">
        <w:rPr>
          <w:rFonts w:ascii="Book Antiqua" w:eastAsia="Times New Roman" w:hAnsi="Book Antiqua" w:cs="Times New Roman"/>
          <w:color w:val="000000"/>
          <w:sz w:val="24"/>
          <w:szCs w:val="24"/>
          <w:lang w:eastAsia="tr-TR"/>
        </w:rPr>
        <w:t>TL ödeme yapmıştır.</w:t>
      </w:r>
    </w:p>
    <w:p w:rsidR="00021DDC" w:rsidRPr="00BC2871" w:rsidRDefault="00021DDC" w:rsidP="00021DDC">
      <w:pPr>
        <w:pStyle w:val="ListeParagraf"/>
        <w:numPr>
          <w:ilvl w:val="0"/>
          <w:numId w:val="5"/>
        </w:numPr>
        <w:jc w:val="both"/>
        <w:rPr>
          <w:rFonts w:ascii="Book Antiqua" w:hAnsi="Book Antiqua"/>
          <w:b/>
          <w:sz w:val="24"/>
          <w:szCs w:val="24"/>
          <w:u w:val="single"/>
        </w:rPr>
      </w:pPr>
      <w:r w:rsidRPr="00BC2871">
        <w:rPr>
          <w:rFonts w:ascii="Book Antiqua" w:hAnsi="Book Antiqua"/>
          <w:sz w:val="24"/>
          <w:szCs w:val="24"/>
        </w:rPr>
        <w:t>0</w:t>
      </w:r>
      <w:r>
        <w:rPr>
          <w:rFonts w:ascii="Book Antiqua" w:hAnsi="Book Antiqua"/>
          <w:sz w:val="24"/>
          <w:szCs w:val="24"/>
        </w:rPr>
        <w:t>8</w:t>
      </w:r>
      <w:r w:rsidRPr="00BC2871">
        <w:rPr>
          <w:rFonts w:ascii="Book Antiqua" w:hAnsi="Book Antiqua"/>
          <w:sz w:val="24"/>
          <w:szCs w:val="24"/>
        </w:rPr>
        <w:t>.10.</w:t>
      </w:r>
      <w:r>
        <w:rPr>
          <w:rFonts w:ascii="Book Antiqua" w:hAnsi="Book Antiqua"/>
          <w:sz w:val="24"/>
          <w:szCs w:val="24"/>
        </w:rPr>
        <w:t>2019</w:t>
      </w:r>
      <w:r w:rsidRPr="00BC2871">
        <w:rPr>
          <w:rFonts w:ascii="Book Antiqua" w:hAnsi="Book Antiqua"/>
          <w:sz w:val="24"/>
          <w:szCs w:val="24"/>
        </w:rPr>
        <w:t xml:space="preserve"> tarihinde </w:t>
      </w:r>
      <w:r>
        <w:rPr>
          <w:rFonts w:ascii="Book Antiqua" w:eastAsia="Times New Roman" w:hAnsi="Book Antiqua" w:cs="Times New Roman"/>
          <w:color w:val="000000"/>
          <w:sz w:val="24"/>
          <w:szCs w:val="24"/>
          <w:lang w:eastAsia="tr-TR"/>
        </w:rPr>
        <w:t>Cengiz ÇIKAR</w:t>
      </w:r>
      <w:r w:rsidRPr="00BC2871">
        <w:rPr>
          <w:rFonts w:ascii="Book Antiqua" w:eastAsia="Times New Roman" w:hAnsi="Book Antiqua" w:cs="Times New Roman"/>
          <w:color w:val="000000"/>
          <w:sz w:val="24"/>
          <w:szCs w:val="24"/>
          <w:lang w:eastAsia="tr-TR"/>
        </w:rPr>
        <w:t xml:space="preserve"> mevcut borcuna karşılık </w:t>
      </w:r>
      <w:r>
        <w:rPr>
          <w:rFonts w:ascii="Book Antiqua" w:eastAsia="Times New Roman" w:hAnsi="Book Antiqua" w:cs="Times New Roman"/>
          <w:color w:val="000000"/>
          <w:sz w:val="24"/>
          <w:szCs w:val="24"/>
          <w:lang w:eastAsia="tr-TR"/>
        </w:rPr>
        <w:t>95</w:t>
      </w:r>
      <w:r w:rsidRPr="00BC2871">
        <w:rPr>
          <w:rFonts w:ascii="Book Antiqua" w:eastAsia="Times New Roman" w:hAnsi="Book Antiqua" w:cs="Times New Roman"/>
          <w:color w:val="000000"/>
          <w:sz w:val="24"/>
          <w:szCs w:val="24"/>
          <w:lang w:eastAsia="tr-TR"/>
        </w:rPr>
        <w:t>0 TL nakit ödeme yapmıştır.</w:t>
      </w:r>
    </w:p>
    <w:p w:rsidR="00021DDC" w:rsidRPr="00BC2871" w:rsidRDefault="00021DDC" w:rsidP="00021DDC">
      <w:pPr>
        <w:pStyle w:val="ListeParagraf"/>
        <w:numPr>
          <w:ilvl w:val="0"/>
          <w:numId w:val="5"/>
        </w:numPr>
        <w:jc w:val="both"/>
        <w:rPr>
          <w:rFonts w:ascii="Book Antiqua" w:hAnsi="Book Antiqua"/>
          <w:b/>
          <w:sz w:val="24"/>
          <w:szCs w:val="24"/>
          <w:u w:val="single"/>
        </w:rPr>
      </w:pPr>
      <w:r w:rsidRPr="00BC2871">
        <w:rPr>
          <w:rFonts w:ascii="Book Antiqua" w:eastAsia="Times New Roman" w:hAnsi="Book Antiqua" w:cs="Times New Roman"/>
          <w:color w:val="000000"/>
          <w:sz w:val="24"/>
          <w:szCs w:val="24"/>
          <w:lang w:eastAsia="tr-TR"/>
        </w:rPr>
        <w:t>0</w:t>
      </w:r>
      <w:r>
        <w:rPr>
          <w:rFonts w:ascii="Book Antiqua" w:eastAsia="Times New Roman" w:hAnsi="Book Antiqua" w:cs="Times New Roman"/>
          <w:color w:val="000000"/>
          <w:sz w:val="24"/>
          <w:szCs w:val="24"/>
          <w:lang w:eastAsia="tr-TR"/>
        </w:rPr>
        <w:t>9</w:t>
      </w:r>
      <w:r w:rsidRPr="00BC2871">
        <w:rPr>
          <w:rFonts w:ascii="Book Antiqua" w:eastAsia="Times New Roman" w:hAnsi="Book Antiqua" w:cs="Times New Roman"/>
          <w:color w:val="000000"/>
          <w:sz w:val="24"/>
          <w:szCs w:val="24"/>
          <w:lang w:eastAsia="tr-TR"/>
        </w:rPr>
        <w:t>.10.</w:t>
      </w:r>
      <w:proofErr w:type="gramStart"/>
      <w:r>
        <w:rPr>
          <w:rFonts w:ascii="Book Antiqua" w:eastAsia="Times New Roman" w:hAnsi="Book Antiqua" w:cs="Times New Roman"/>
          <w:color w:val="000000"/>
          <w:sz w:val="24"/>
          <w:szCs w:val="24"/>
          <w:lang w:eastAsia="tr-TR"/>
        </w:rPr>
        <w:t>2019</w:t>
      </w:r>
      <w:r w:rsidRPr="00BC2871">
        <w:rPr>
          <w:rFonts w:ascii="Book Antiqua" w:eastAsia="Times New Roman" w:hAnsi="Book Antiqua" w:cs="Times New Roman"/>
          <w:color w:val="000000"/>
          <w:sz w:val="24"/>
          <w:szCs w:val="24"/>
          <w:lang w:eastAsia="tr-TR"/>
        </w:rPr>
        <w:t xml:space="preserve">  tarihinde</w:t>
      </w:r>
      <w:proofErr w:type="gramEnd"/>
      <w:r w:rsidRPr="00BC2871">
        <w:rPr>
          <w:rFonts w:ascii="Book Antiqua" w:eastAsia="Times New Roman" w:hAnsi="Book Antiqua" w:cs="Times New Roman"/>
          <w:color w:val="000000"/>
          <w:sz w:val="24"/>
          <w:szCs w:val="24"/>
          <w:lang w:eastAsia="tr-TR"/>
        </w:rPr>
        <w:t xml:space="preserve"> </w:t>
      </w:r>
      <w:r>
        <w:rPr>
          <w:rFonts w:ascii="Book Antiqua" w:eastAsia="Times New Roman" w:hAnsi="Book Antiqua" w:cs="Times New Roman"/>
          <w:color w:val="000000"/>
          <w:sz w:val="24"/>
          <w:szCs w:val="24"/>
          <w:lang w:eastAsia="tr-TR"/>
        </w:rPr>
        <w:t xml:space="preserve">TURNA </w:t>
      </w:r>
      <w:proofErr w:type="spellStart"/>
      <w:r>
        <w:rPr>
          <w:rFonts w:ascii="Book Antiqua" w:eastAsia="Times New Roman" w:hAnsi="Book Antiqua" w:cs="Times New Roman"/>
          <w:color w:val="000000"/>
          <w:sz w:val="24"/>
          <w:szCs w:val="24"/>
          <w:lang w:eastAsia="tr-TR"/>
        </w:rPr>
        <w:t>A.Ş.’ye</w:t>
      </w:r>
      <w:proofErr w:type="spellEnd"/>
      <w:r w:rsidRPr="00BC2871">
        <w:rPr>
          <w:rFonts w:ascii="Book Antiqua" w:eastAsia="Times New Roman" w:hAnsi="Book Antiqua" w:cs="Times New Roman"/>
          <w:color w:val="000000"/>
          <w:sz w:val="24"/>
          <w:szCs w:val="24"/>
          <w:lang w:eastAsia="tr-TR"/>
        </w:rPr>
        <w:t xml:space="preserve"> </w:t>
      </w:r>
      <w:r>
        <w:rPr>
          <w:rFonts w:ascii="Book Antiqua" w:eastAsia="Times New Roman" w:hAnsi="Book Antiqua" w:cs="Times New Roman"/>
          <w:color w:val="000000"/>
          <w:sz w:val="24"/>
          <w:szCs w:val="24"/>
          <w:lang w:eastAsia="tr-TR"/>
        </w:rPr>
        <w:t>1.35</w:t>
      </w:r>
      <w:r w:rsidRPr="00BC2871">
        <w:rPr>
          <w:rFonts w:ascii="Book Antiqua" w:eastAsia="Times New Roman" w:hAnsi="Book Antiqua" w:cs="Times New Roman"/>
          <w:color w:val="000000"/>
          <w:sz w:val="24"/>
          <w:szCs w:val="24"/>
          <w:lang w:eastAsia="tr-TR"/>
        </w:rPr>
        <w:t>0 TL nakit ödeme yapılmıştır.</w:t>
      </w:r>
    </w:p>
    <w:p w:rsidR="00021DDC" w:rsidRPr="00BC2871" w:rsidRDefault="00021DDC" w:rsidP="00021DDC">
      <w:pPr>
        <w:pStyle w:val="ListeParagraf"/>
        <w:numPr>
          <w:ilvl w:val="0"/>
          <w:numId w:val="5"/>
        </w:numPr>
        <w:jc w:val="both"/>
        <w:rPr>
          <w:rFonts w:ascii="Book Antiqua" w:hAnsi="Book Antiqua"/>
          <w:b/>
          <w:sz w:val="24"/>
          <w:szCs w:val="24"/>
          <w:u w:val="single"/>
        </w:rPr>
      </w:pPr>
      <w:r>
        <w:rPr>
          <w:rFonts w:ascii="Book Antiqua" w:eastAsia="Times New Roman" w:hAnsi="Book Antiqua" w:cs="Times New Roman"/>
          <w:color w:val="000000"/>
          <w:sz w:val="24"/>
          <w:szCs w:val="24"/>
          <w:lang w:eastAsia="tr-TR"/>
        </w:rPr>
        <w:t>10</w:t>
      </w:r>
      <w:r w:rsidRPr="00BC2871">
        <w:rPr>
          <w:rFonts w:ascii="Book Antiqua" w:eastAsia="Times New Roman" w:hAnsi="Book Antiqua" w:cs="Times New Roman"/>
          <w:color w:val="000000"/>
          <w:sz w:val="24"/>
          <w:szCs w:val="24"/>
          <w:lang w:eastAsia="tr-TR"/>
        </w:rPr>
        <w:t>.10.</w:t>
      </w:r>
      <w:r>
        <w:rPr>
          <w:rFonts w:ascii="Book Antiqua" w:eastAsia="Times New Roman" w:hAnsi="Book Antiqua" w:cs="Times New Roman"/>
          <w:color w:val="000000"/>
          <w:sz w:val="24"/>
          <w:szCs w:val="24"/>
          <w:lang w:eastAsia="tr-TR"/>
        </w:rPr>
        <w:t>2019</w:t>
      </w:r>
      <w:r w:rsidRPr="00BC2871">
        <w:rPr>
          <w:rFonts w:ascii="Book Antiqua" w:eastAsia="Times New Roman" w:hAnsi="Book Antiqua" w:cs="Times New Roman"/>
          <w:color w:val="000000"/>
          <w:sz w:val="24"/>
          <w:szCs w:val="24"/>
          <w:lang w:eastAsia="tr-TR"/>
        </w:rPr>
        <w:t xml:space="preserve"> tarihinde </w:t>
      </w:r>
      <w:r>
        <w:rPr>
          <w:rFonts w:ascii="Book Antiqua" w:eastAsia="Times New Roman" w:hAnsi="Book Antiqua" w:cs="Times New Roman"/>
          <w:color w:val="000000"/>
          <w:sz w:val="24"/>
          <w:szCs w:val="24"/>
          <w:lang w:eastAsia="tr-TR"/>
        </w:rPr>
        <w:t xml:space="preserve">Murat </w:t>
      </w:r>
      <w:proofErr w:type="spellStart"/>
      <w:r>
        <w:rPr>
          <w:rFonts w:ascii="Book Antiqua" w:eastAsia="Times New Roman" w:hAnsi="Book Antiqua" w:cs="Times New Roman"/>
          <w:color w:val="000000"/>
          <w:sz w:val="24"/>
          <w:szCs w:val="24"/>
          <w:lang w:eastAsia="tr-TR"/>
        </w:rPr>
        <w:t>NERGİZ</w:t>
      </w:r>
      <w:r w:rsidRPr="00BC2871">
        <w:rPr>
          <w:rFonts w:ascii="Book Antiqua" w:eastAsia="Times New Roman" w:hAnsi="Book Antiqua" w:cs="Times New Roman"/>
          <w:color w:val="000000"/>
          <w:sz w:val="24"/>
          <w:szCs w:val="24"/>
          <w:lang w:eastAsia="tr-TR"/>
        </w:rPr>
        <w:t>’e</w:t>
      </w:r>
      <w:proofErr w:type="spellEnd"/>
      <w:r w:rsidRPr="00BC2871">
        <w:rPr>
          <w:rFonts w:ascii="Book Antiqua" w:eastAsia="Times New Roman" w:hAnsi="Book Antiqua" w:cs="Times New Roman"/>
          <w:color w:val="000000"/>
          <w:sz w:val="24"/>
          <w:szCs w:val="24"/>
          <w:lang w:eastAsia="tr-TR"/>
        </w:rPr>
        <w:t xml:space="preserve"> 2 ay vadeli % 18 </w:t>
      </w:r>
      <w:proofErr w:type="gramStart"/>
      <w:r>
        <w:rPr>
          <w:rFonts w:ascii="Book Antiqua" w:eastAsia="Times New Roman" w:hAnsi="Book Antiqua" w:cs="Times New Roman"/>
          <w:color w:val="000000"/>
          <w:sz w:val="24"/>
          <w:szCs w:val="24"/>
          <w:lang w:eastAsia="tr-TR"/>
        </w:rPr>
        <w:t xml:space="preserve">KDV </w:t>
      </w:r>
      <w:r w:rsidRPr="00BC2871">
        <w:rPr>
          <w:rFonts w:ascii="Book Antiqua" w:eastAsia="Times New Roman" w:hAnsi="Book Antiqua" w:cs="Times New Roman"/>
          <w:color w:val="000000"/>
          <w:sz w:val="24"/>
          <w:szCs w:val="24"/>
          <w:lang w:eastAsia="tr-TR"/>
        </w:rPr>
        <w:t xml:space="preserve"> </w:t>
      </w:r>
      <w:r>
        <w:rPr>
          <w:rFonts w:ascii="Book Antiqua" w:eastAsia="Times New Roman" w:hAnsi="Book Antiqua" w:cs="Times New Roman"/>
          <w:color w:val="000000"/>
          <w:sz w:val="24"/>
          <w:szCs w:val="24"/>
          <w:lang w:eastAsia="tr-TR"/>
        </w:rPr>
        <w:t>Dahil</w:t>
      </w:r>
      <w:proofErr w:type="gramEnd"/>
      <w:r w:rsidRPr="00BC2871">
        <w:rPr>
          <w:rFonts w:ascii="Book Antiqua" w:eastAsia="Times New Roman" w:hAnsi="Book Antiqua" w:cs="Times New Roman"/>
          <w:color w:val="000000"/>
          <w:sz w:val="24"/>
          <w:szCs w:val="24"/>
          <w:lang w:eastAsia="tr-TR"/>
        </w:rPr>
        <w:t xml:space="preserve"> </w:t>
      </w:r>
      <w:r>
        <w:rPr>
          <w:rFonts w:ascii="Book Antiqua" w:eastAsia="Times New Roman" w:hAnsi="Book Antiqua" w:cs="Times New Roman"/>
          <w:color w:val="000000"/>
          <w:sz w:val="24"/>
          <w:szCs w:val="24"/>
          <w:lang w:eastAsia="tr-TR"/>
        </w:rPr>
        <w:t>1.550</w:t>
      </w:r>
      <w:r w:rsidRPr="00BC2871">
        <w:rPr>
          <w:rFonts w:ascii="Book Antiqua" w:eastAsia="Times New Roman" w:hAnsi="Book Antiqua" w:cs="Times New Roman"/>
          <w:color w:val="000000"/>
          <w:sz w:val="24"/>
          <w:szCs w:val="24"/>
          <w:lang w:eastAsia="tr-TR"/>
        </w:rPr>
        <w:t xml:space="preserve"> TL ’</w:t>
      </w:r>
      <w:proofErr w:type="spellStart"/>
      <w:r w:rsidRPr="00BC2871">
        <w:rPr>
          <w:rFonts w:ascii="Book Antiqua" w:eastAsia="Times New Roman" w:hAnsi="Book Antiqua" w:cs="Times New Roman"/>
          <w:color w:val="000000"/>
          <w:sz w:val="24"/>
          <w:szCs w:val="24"/>
          <w:lang w:eastAsia="tr-TR"/>
        </w:rPr>
        <w:t>lik</w:t>
      </w:r>
      <w:proofErr w:type="spellEnd"/>
      <w:r w:rsidRPr="00BC2871">
        <w:rPr>
          <w:rFonts w:ascii="Book Antiqua" w:eastAsia="Times New Roman" w:hAnsi="Book Antiqua" w:cs="Times New Roman"/>
          <w:color w:val="000000"/>
          <w:sz w:val="24"/>
          <w:szCs w:val="24"/>
          <w:lang w:eastAsia="tr-TR"/>
        </w:rPr>
        <w:t xml:space="preserve"> mal satılmıştır. </w:t>
      </w:r>
    </w:p>
    <w:p w:rsidR="00021DDC" w:rsidRPr="00BC2871" w:rsidRDefault="00021DDC" w:rsidP="00021DDC">
      <w:pPr>
        <w:pStyle w:val="ListeParagraf"/>
        <w:numPr>
          <w:ilvl w:val="0"/>
          <w:numId w:val="5"/>
        </w:numPr>
        <w:jc w:val="both"/>
        <w:rPr>
          <w:rFonts w:ascii="Book Antiqua" w:hAnsi="Book Antiqua"/>
          <w:b/>
          <w:sz w:val="24"/>
          <w:szCs w:val="24"/>
          <w:u w:val="single"/>
        </w:rPr>
      </w:pPr>
      <w:r>
        <w:rPr>
          <w:rFonts w:ascii="Book Antiqua" w:eastAsia="Times New Roman" w:hAnsi="Book Antiqua" w:cs="Times New Roman"/>
          <w:color w:val="000000"/>
          <w:sz w:val="24"/>
          <w:szCs w:val="24"/>
          <w:lang w:eastAsia="tr-TR"/>
        </w:rPr>
        <w:t>11</w:t>
      </w:r>
      <w:r w:rsidRPr="00BC2871">
        <w:rPr>
          <w:rFonts w:ascii="Book Antiqua" w:eastAsia="Times New Roman" w:hAnsi="Book Antiqua" w:cs="Times New Roman"/>
          <w:color w:val="000000"/>
          <w:sz w:val="24"/>
          <w:szCs w:val="24"/>
          <w:lang w:eastAsia="tr-TR"/>
        </w:rPr>
        <w:t>.10.</w:t>
      </w:r>
      <w:r>
        <w:rPr>
          <w:rFonts w:ascii="Book Antiqua" w:eastAsia="Times New Roman" w:hAnsi="Book Antiqua" w:cs="Times New Roman"/>
          <w:color w:val="000000"/>
          <w:sz w:val="24"/>
          <w:szCs w:val="24"/>
          <w:lang w:eastAsia="tr-TR"/>
        </w:rPr>
        <w:t>2019</w:t>
      </w:r>
      <w:r w:rsidRPr="00BC2871">
        <w:rPr>
          <w:rFonts w:ascii="Book Antiqua" w:eastAsia="Times New Roman" w:hAnsi="Book Antiqua" w:cs="Times New Roman"/>
          <w:color w:val="000000"/>
          <w:sz w:val="24"/>
          <w:szCs w:val="24"/>
          <w:lang w:eastAsia="tr-TR"/>
        </w:rPr>
        <w:t xml:space="preserve"> </w:t>
      </w:r>
      <w:proofErr w:type="gramStart"/>
      <w:r w:rsidRPr="00BC2871">
        <w:rPr>
          <w:rFonts w:ascii="Book Antiqua" w:eastAsia="Times New Roman" w:hAnsi="Book Antiqua" w:cs="Times New Roman"/>
          <w:color w:val="000000"/>
          <w:sz w:val="24"/>
          <w:szCs w:val="24"/>
          <w:lang w:eastAsia="tr-TR"/>
        </w:rPr>
        <w:t xml:space="preserve">tarihinde  </w:t>
      </w:r>
      <w:r>
        <w:rPr>
          <w:rFonts w:ascii="Book Antiqua" w:eastAsia="Times New Roman" w:hAnsi="Book Antiqua" w:cs="Times New Roman"/>
          <w:color w:val="000000"/>
          <w:sz w:val="24"/>
          <w:szCs w:val="24"/>
          <w:lang w:eastAsia="tr-TR"/>
        </w:rPr>
        <w:t>TAŞÇI</w:t>
      </w:r>
      <w:proofErr w:type="gramEnd"/>
      <w:r>
        <w:rPr>
          <w:rFonts w:ascii="Book Antiqua" w:eastAsia="Times New Roman" w:hAnsi="Book Antiqua" w:cs="Times New Roman"/>
          <w:color w:val="000000"/>
          <w:sz w:val="24"/>
          <w:szCs w:val="24"/>
          <w:lang w:eastAsia="tr-TR"/>
        </w:rPr>
        <w:t xml:space="preserve"> </w:t>
      </w:r>
      <w:proofErr w:type="spellStart"/>
      <w:r>
        <w:rPr>
          <w:rFonts w:ascii="Book Antiqua" w:eastAsia="Times New Roman" w:hAnsi="Book Antiqua" w:cs="Times New Roman"/>
          <w:color w:val="000000"/>
          <w:sz w:val="24"/>
          <w:szCs w:val="24"/>
          <w:lang w:eastAsia="tr-TR"/>
        </w:rPr>
        <w:t>LTD.ŞTİ.</w:t>
      </w:r>
      <w:r w:rsidRPr="00BC2871">
        <w:rPr>
          <w:rFonts w:ascii="Book Antiqua" w:eastAsia="Times New Roman" w:hAnsi="Book Antiqua" w:cs="Times New Roman"/>
          <w:color w:val="000000"/>
          <w:sz w:val="24"/>
          <w:szCs w:val="24"/>
          <w:lang w:eastAsia="tr-TR"/>
        </w:rPr>
        <w:t>’den</w:t>
      </w:r>
      <w:proofErr w:type="spellEnd"/>
      <w:r w:rsidRPr="00BC2871">
        <w:rPr>
          <w:rFonts w:ascii="Book Antiqua" w:eastAsia="Times New Roman" w:hAnsi="Book Antiqua" w:cs="Times New Roman"/>
          <w:color w:val="000000"/>
          <w:sz w:val="24"/>
          <w:szCs w:val="24"/>
          <w:lang w:eastAsia="tr-TR"/>
        </w:rPr>
        <w:t xml:space="preserve"> % 18 </w:t>
      </w:r>
      <w:r>
        <w:rPr>
          <w:rFonts w:ascii="Book Antiqua" w:eastAsia="Times New Roman" w:hAnsi="Book Antiqua" w:cs="Times New Roman"/>
          <w:color w:val="000000"/>
          <w:sz w:val="24"/>
          <w:szCs w:val="24"/>
          <w:lang w:eastAsia="tr-TR"/>
        </w:rPr>
        <w:t xml:space="preserve">KDV </w:t>
      </w:r>
      <w:r w:rsidRPr="00BC2871">
        <w:rPr>
          <w:rFonts w:ascii="Book Antiqua" w:eastAsia="Times New Roman" w:hAnsi="Book Antiqua" w:cs="Times New Roman"/>
          <w:color w:val="000000"/>
          <w:sz w:val="24"/>
          <w:szCs w:val="24"/>
          <w:lang w:eastAsia="tr-TR"/>
        </w:rPr>
        <w:t xml:space="preserve"> </w:t>
      </w:r>
      <w:r>
        <w:rPr>
          <w:rFonts w:ascii="Book Antiqua" w:eastAsia="Times New Roman" w:hAnsi="Book Antiqua" w:cs="Times New Roman"/>
          <w:color w:val="000000"/>
          <w:sz w:val="24"/>
          <w:szCs w:val="24"/>
          <w:lang w:eastAsia="tr-TR"/>
        </w:rPr>
        <w:t>Dahil 4.000</w:t>
      </w:r>
      <w:r w:rsidRPr="00BC2871">
        <w:rPr>
          <w:rFonts w:ascii="Book Antiqua" w:eastAsia="Times New Roman" w:hAnsi="Book Antiqua" w:cs="Times New Roman"/>
          <w:color w:val="000000"/>
          <w:sz w:val="24"/>
          <w:szCs w:val="24"/>
          <w:lang w:eastAsia="tr-TR"/>
        </w:rPr>
        <w:t xml:space="preserve"> TL’lik malı 3 ay vadeli alınmıştır.</w:t>
      </w:r>
    </w:p>
    <w:p w:rsidR="00021DDC" w:rsidRPr="00BC2871" w:rsidRDefault="00021DDC" w:rsidP="00021DDC">
      <w:pPr>
        <w:pStyle w:val="ListeParagraf"/>
        <w:numPr>
          <w:ilvl w:val="0"/>
          <w:numId w:val="5"/>
        </w:numPr>
        <w:jc w:val="both"/>
        <w:rPr>
          <w:rFonts w:ascii="Book Antiqua" w:hAnsi="Book Antiqua"/>
          <w:b/>
          <w:sz w:val="24"/>
          <w:szCs w:val="24"/>
          <w:u w:val="single"/>
        </w:rPr>
      </w:pPr>
      <w:r>
        <w:rPr>
          <w:rFonts w:ascii="Book Antiqua" w:eastAsia="Times New Roman" w:hAnsi="Book Antiqua" w:cs="Times New Roman"/>
          <w:color w:val="000000"/>
          <w:sz w:val="24"/>
          <w:szCs w:val="24"/>
          <w:lang w:eastAsia="tr-TR"/>
        </w:rPr>
        <w:t>12</w:t>
      </w:r>
      <w:r w:rsidRPr="00BC2871">
        <w:rPr>
          <w:rFonts w:ascii="Book Antiqua" w:eastAsia="Times New Roman" w:hAnsi="Book Antiqua" w:cs="Times New Roman"/>
          <w:color w:val="000000"/>
          <w:sz w:val="24"/>
          <w:szCs w:val="24"/>
          <w:lang w:eastAsia="tr-TR"/>
        </w:rPr>
        <w:t>.10.</w:t>
      </w:r>
      <w:r>
        <w:rPr>
          <w:rFonts w:ascii="Book Antiqua" w:eastAsia="Times New Roman" w:hAnsi="Book Antiqua" w:cs="Times New Roman"/>
          <w:color w:val="000000"/>
          <w:sz w:val="24"/>
          <w:szCs w:val="24"/>
          <w:lang w:eastAsia="tr-TR"/>
        </w:rPr>
        <w:t>2019</w:t>
      </w:r>
      <w:r w:rsidRPr="00BC2871">
        <w:rPr>
          <w:rFonts w:ascii="Book Antiqua" w:eastAsia="Times New Roman" w:hAnsi="Book Antiqua" w:cs="Times New Roman"/>
          <w:color w:val="000000"/>
          <w:sz w:val="24"/>
          <w:szCs w:val="24"/>
          <w:lang w:eastAsia="tr-TR"/>
        </w:rPr>
        <w:t xml:space="preserve"> tarihinde </w:t>
      </w:r>
      <w:r>
        <w:rPr>
          <w:rFonts w:ascii="Book Antiqua" w:eastAsia="Times New Roman" w:hAnsi="Book Antiqua" w:cs="Times New Roman"/>
          <w:color w:val="000000"/>
          <w:sz w:val="24"/>
          <w:szCs w:val="24"/>
          <w:lang w:eastAsia="tr-TR"/>
        </w:rPr>
        <w:t xml:space="preserve">Murat </w:t>
      </w:r>
      <w:proofErr w:type="spellStart"/>
      <w:r>
        <w:rPr>
          <w:rFonts w:ascii="Book Antiqua" w:eastAsia="Times New Roman" w:hAnsi="Book Antiqua" w:cs="Times New Roman"/>
          <w:color w:val="000000"/>
          <w:sz w:val="24"/>
          <w:szCs w:val="24"/>
          <w:lang w:eastAsia="tr-TR"/>
        </w:rPr>
        <w:t>NERGİZ</w:t>
      </w:r>
      <w:r w:rsidRPr="00BC2871">
        <w:rPr>
          <w:rFonts w:ascii="Book Antiqua" w:eastAsia="Times New Roman" w:hAnsi="Book Antiqua" w:cs="Times New Roman"/>
          <w:color w:val="000000"/>
          <w:sz w:val="24"/>
          <w:szCs w:val="24"/>
          <w:lang w:eastAsia="tr-TR"/>
        </w:rPr>
        <w:t>’e</w:t>
      </w:r>
      <w:proofErr w:type="spellEnd"/>
      <w:r w:rsidRPr="00BC2871">
        <w:rPr>
          <w:rFonts w:ascii="Book Antiqua" w:eastAsia="Times New Roman" w:hAnsi="Book Antiqua" w:cs="Times New Roman"/>
          <w:color w:val="000000"/>
          <w:sz w:val="24"/>
          <w:szCs w:val="24"/>
          <w:lang w:eastAsia="tr-TR"/>
        </w:rPr>
        <w:t xml:space="preserve"> </w:t>
      </w:r>
      <w:r>
        <w:rPr>
          <w:rFonts w:ascii="Book Antiqua" w:eastAsia="Times New Roman" w:hAnsi="Book Antiqua" w:cs="Times New Roman"/>
          <w:color w:val="000000"/>
          <w:sz w:val="24"/>
          <w:szCs w:val="24"/>
          <w:lang w:eastAsia="tr-TR"/>
        </w:rPr>
        <w:t>%18 KDV Hariç 70</w:t>
      </w:r>
      <w:r w:rsidRPr="00BC2871">
        <w:rPr>
          <w:rFonts w:ascii="Book Antiqua" w:eastAsia="Times New Roman" w:hAnsi="Book Antiqua" w:cs="Times New Roman"/>
          <w:color w:val="000000"/>
          <w:sz w:val="24"/>
          <w:szCs w:val="24"/>
          <w:lang w:eastAsia="tr-TR"/>
        </w:rPr>
        <w:t xml:space="preserve"> TL ’</w:t>
      </w:r>
      <w:proofErr w:type="spellStart"/>
      <w:r w:rsidRPr="00BC2871">
        <w:rPr>
          <w:rFonts w:ascii="Book Antiqua" w:eastAsia="Times New Roman" w:hAnsi="Book Antiqua" w:cs="Times New Roman"/>
          <w:color w:val="000000"/>
          <w:sz w:val="24"/>
          <w:szCs w:val="24"/>
          <w:lang w:eastAsia="tr-TR"/>
        </w:rPr>
        <w:t>lik</w:t>
      </w:r>
      <w:proofErr w:type="spellEnd"/>
      <w:r w:rsidRPr="00BC2871">
        <w:rPr>
          <w:rFonts w:ascii="Book Antiqua" w:eastAsia="Times New Roman" w:hAnsi="Book Antiqua" w:cs="Times New Roman"/>
          <w:color w:val="000000"/>
          <w:sz w:val="24"/>
          <w:szCs w:val="24"/>
          <w:lang w:eastAsia="tr-TR"/>
        </w:rPr>
        <w:t xml:space="preserve"> Vade Farkı Faturası kesilmiştir.</w:t>
      </w:r>
    </w:p>
    <w:p w:rsidR="00021DDC" w:rsidRPr="00BC2871" w:rsidRDefault="00021DDC" w:rsidP="00021DDC">
      <w:pPr>
        <w:pStyle w:val="ListeParagraf"/>
        <w:numPr>
          <w:ilvl w:val="0"/>
          <w:numId w:val="5"/>
        </w:numPr>
        <w:jc w:val="both"/>
        <w:rPr>
          <w:rFonts w:ascii="Book Antiqua" w:hAnsi="Book Antiqua"/>
          <w:b/>
          <w:sz w:val="24"/>
          <w:szCs w:val="24"/>
          <w:u w:val="single"/>
        </w:rPr>
      </w:pPr>
      <w:r>
        <w:rPr>
          <w:rFonts w:ascii="Book Antiqua" w:eastAsia="Times New Roman" w:hAnsi="Book Antiqua" w:cs="Times New Roman"/>
          <w:color w:val="000000"/>
          <w:sz w:val="24"/>
          <w:szCs w:val="24"/>
          <w:lang w:eastAsia="tr-TR"/>
        </w:rPr>
        <w:t>13</w:t>
      </w:r>
      <w:r w:rsidRPr="00BC2871">
        <w:rPr>
          <w:rFonts w:ascii="Book Antiqua" w:eastAsia="Times New Roman" w:hAnsi="Book Antiqua" w:cs="Times New Roman"/>
          <w:color w:val="000000"/>
          <w:sz w:val="24"/>
          <w:szCs w:val="24"/>
          <w:lang w:eastAsia="tr-TR"/>
        </w:rPr>
        <w:t>.10.</w:t>
      </w:r>
      <w:r>
        <w:rPr>
          <w:rFonts w:ascii="Book Antiqua" w:eastAsia="Times New Roman" w:hAnsi="Book Antiqua" w:cs="Times New Roman"/>
          <w:color w:val="000000"/>
          <w:sz w:val="24"/>
          <w:szCs w:val="24"/>
          <w:lang w:eastAsia="tr-TR"/>
        </w:rPr>
        <w:t>2019</w:t>
      </w:r>
      <w:r w:rsidRPr="00BC2871">
        <w:rPr>
          <w:rFonts w:ascii="Book Antiqua" w:eastAsia="Times New Roman" w:hAnsi="Book Antiqua" w:cs="Times New Roman"/>
          <w:color w:val="000000"/>
          <w:sz w:val="24"/>
          <w:szCs w:val="24"/>
          <w:lang w:eastAsia="tr-TR"/>
        </w:rPr>
        <w:t xml:space="preserve"> tarihinde </w:t>
      </w:r>
      <w:r>
        <w:rPr>
          <w:rFonts w:ascii="Book Antiqua" w:eastAsia="Times New Roman" w:hAnsi="Book Antiqua" w:cs="Times New Roman"/>
          <w:color w:val="000000"/>
          <w:sz w:val="24"/>
          <w:szCs w:val="24"/>
          <w:lang w:eastAsia="tr-TR"/>
        </w:rPr>
        <w:t>SILA A.Ş.</w:t>
      </w:r>
      <w:r w:rsidRPr="00BC2871">
        <w:rPr>
          <w:rFonts w:ascii="Book Antiqua" w:eastAsia="Times New Roman" w:hAnsi="Book Antiqua" w:cs="Times New Roman"/>
          <w:color w:val="000000"/>
          <w:sz w:val="24"/>
          <w:szCs w:val="24"/>
          <w:lang w:eastAsia="tr-TR"/>
        </w:rPr>
        <w:t xml:space="preserve"> firmamıza </w:t>
      </w:r>
      <w:r>
        <w:rPr>
          <w:rFonts w:ascii="Book Antiqua" w:eastAsia="Times New Roman" w:hAnsi="Book Antiqua" w:cs="Times New Roman"/>
          <w:color w:val="000000"/>
          <w:sz w:val="24"/>
          <w:szCs w:val="24"/>
          <w:lang w:eastAsia="tr-TR"/>
        </w:rPr>
        <w:t>%18 KDV</w:t>
      </w:r>
      <w:r w:rsidRPr="00BC2871">
        <w:rPr>
          <w:rFonts w:ascii="Book Antiqua" w:eastAsia="Times New Roman" w:hAnsi="Book Antiqua" w:cs="Times New Roman"/>
          <w:color w:val="000000"/>
          <w:sz w:val="24"/>
          <w:szCs w:val="24"/>
          <w:lang w:eastAsia="tr-TR"/>
        </w:rPr>
        <w:t xml:space="preserve"> </w:t>
      </w:r>
      <w:proofErr w:type="gramStart"/>
      <w:r>
        <w:rPr>
          <w:rFonts w:ascii="Book Antiqua" w:eastAsia="Times New Roman" w:hAnsi="Book Antiqua" w:cs="Times New Roman"/>
          <w:color w:val="000000"/>
          <w:sz w:val="24"/>
          <w:szCs w:val="24"/>
          <w:lang w:eastAsia="tr-TR"/>
        </w:rPr>
        <w:t>Dahil</w:t>
      </w:r>
      <w:proofErr w:type="gramEnd"/>
      <w:r>
        <w:rPr>
          <w:rFonts w:ascii="Book Antiqua" w:eastAsia="Times New Roman" w:hAnsi="Book Antiqua" w:cs="Times New Roman"/>
          <w:color w:val="000000"/>
          <w:sz w:val="24"/>
          <w:szCs w:val="24"/>
          <w:lang w:eastAsia="tr-TR"/>
        </w:rPr>
        <w:t xml:space="preserve"> 140</w:t>
      </w:r>
      <w:r w:rsidRPr="00BC2871">
        <w:rPr>
          <w:rFonts w:ascii="Book Antiqua" w:eastAsia="Times New Roman" w:hAnsi="Book Antiqua" w:cs="Times New Roman"/>
          <w:color w:val="000000"/>
          <w:sz w:val="24"/>
          <w:szCs w:val="24"/>
          <w:lang w:eastAsia="tr-TR"/>
        </w:rPr>
        <w:t xml:space="preserve"> TL ’</w:t>
      </w:r>
      <w:proofErr w:type="spellStart"/>
      <w:r w:rsidRPr="00BC2871">
        <w:rPr>
          <w:rFonts w:ascii="Book Antiqua" w:eastAsia="Times New Roman" w:hAnsi="Book Antiqua" w:cs="Times New Roman"/>
          <w:color w:val="000000"/>
          <w:sz w:val="24"/>
          <w:szCs w:val="24"/>
          <w:lang w:eastAsia="tr-TR"/>
        </w:rPr>
        <w:t>lik</w:t>
      </w:r>
      <w:proofErr w:type="spellEnd"/>
      <w:r w:rsidRPr="00BC2871">
        <w:rPr>
          <w:rFonts w:ascii="Book Antiqua" w:eastAsia="Times New Roman" w:hAnsi="Book Antiqua" w:cs="Times New Roman"/>
          <w:color w:val="000000"/>
          <w:sz w:val="24"/>
          <w:szCs w:val="24"/>
          <w:lang w:eastAsia="tr-TR"/>
        </w:rPr>
        <w:t xml:space="preserve"> Vade Farkı Faturası kesmiştir.</w:t>
      </w:r>
    </w:p>
    <w:p w:rsidR="00021DDC" w:rsidRPr="00BC2871" w:rsidRDefault="00021DDC" w:rsidP="00021DDC">
      <w:pPr>
        <w:pStyle w:val="ListeParagraf"/>
        <w:numPr>
          <w:ilvl w:val="0"/>
          <w:numId w:val="5"/>
        </w:numPr>
        <w:jc w:val="both"/>
        <w:rPr>
          <w:rFonts w:ascii="Book Antiqua" w:hAnsi="Book Antiqua"/>
          <w:b/>
          <w:sz w:val="24"/>
          <w:szCs w:val="24"/>
          <w:u w:val="single"/>
        </w:rPr>
      </w:pPr>
      <w:r>
        <w:rPr>
          <w:rFonts w:ascii="Book Antiqua" w:eastAsia="Times New Roman" w:hAnsi="Book Antiqua" w:cs="Times New Roman"/>
          <w:color w:val="000000"/>
          <w:sz w:val="24"/>
          <w:szCs w:val="24"/>
          <w:lang w:eastAsia="tr-TR"/>
        </w:rPr>
        <w:t>14</w:t>
      </w:r>
      <w:r w:rsidRPr="00BC2871">
        <w:rPr>
          <w:rFonts w:ascii="Book Antiqua" w:eastAsia="Times New Roman" w:hAnsi="Book Antiqua" w:cs="Times New Roman"/>
          <w:color w:val="000000"/>
          <w:sz w:val="24"/>
          <w:szCs w:val="24"/>
          <w:lang w:eastAsia="tr-TR"/>
        </w:rPr>
        <w:t>.10.</w:t>
      </w:r>
      <w:r>
        <w:rPr>
          <w:rFonts w:ascii="Book Antiqua" w:eastAsia="Times New Roman" w:hAnsi="Book Antiqua" w:cs="Times New Roman"/>
          <w:color w:val="000000"/>
          <w:sz w:val="24"/>
          <w:szCs w:val="24"/>
          <w:lang w:eastAsia="tr-TR"/>
        </w:rPr>
        <w:t>2019</w:t>
      </w:r>
      <w:r w:rsidRPr="00BC2871">
        <w:rPr>
          <w:rFonts w:ascii="Book Antiqua" w:eastAsia="Times New Roman" w:hAnsi="Book Antiqua" w:cs="Times New Roman"/>
          <w:color w:val="000000"/>
          <w:sz w:val="24"/>
          <w:szCs w:val="24"/>
          <w:lang w:eastAsia="tr-TR"/>
        </w:rPr>
        <w:t xml:space="preserve"> tarihinde </w:t>
      </w:r>
      <w:r>
        <w:rPr>
          <w:rFonts w:ascii="Book Antiqua" w:eastAsia="Times New Roman" w:hAnsi="Book Antiqua" w:cs="Times New Roman"/>
          <w:color w:val="000000"/>
          <w:sz w:val="24"/>
          <w:szCs w:val="24"/>
          <w:lang w:eastAsia="tr-TR"/>
        </w:rPr>
        <w:t xml:space="preserve">Mehmet </w:t>
      </w:r>
      <w:proofErr w:type="spellStart"/>
      <w:r>
        <w:rPr>
          <w:rFonts w:ascii="Book Antiqua" w:eastAsia="Times New Roman" w:hAnsi="Book Antiqua" w:cs="Times New Roman"/>
          <w:color w:val="000000"/>
          <w:sz w:val="24"/>
          <w:szCs w:val="24"/>
          <w:lang w:eastAsia="tr-TR"/>
        </w:rPr>
        <w:t>KALA</w:t>
      </w:r>
      <w:r w:rsidRPr="00BC2871">
        <w:rPr>
          <w:rFonts w:ascii="Book Antiqua" w:eastAsia="Times New Roman" w:hAnsi="Book Antiqua" w:cs="Times New Roman"/>
          <w:color w:val="000000"/>
          <w:sz w:val="24"/>
          <w:szCs w:val="24"/>
          <w:lang w:eastAsia="tr-TR"/>
        </w:rPr>
        <w:t>’</w:t>
      </w:r>
      <w:r>
        <w:rPr>
          <w:rFonts w:ascii="Book Antiqua" w:eastAsia="Times New Roman" w:hAnsi="Book Antiqua" w:cs="Times New Roman"/>
          <w:color w:val="000000"/>
          <w:sz w:val="24"/>
          <w:szCs w:val="24"/>
          <w:lang w:eastAsia="tr-TR"/>
        </w:rPr>
        <w:t>y</w:t>
      </w:r>
      <w:r w:rsidRPr="00BC2871">
        <w:rPr>
          <w:rFonts w:ascii="Book Antiqua" w:eastAsia="Times New Roman" w:hAnsi="Book Antiqua" w:cs="Times New Roman"/>
          <w:color w:val="000000"/>
          <w:sz w:val="24"/>
          <w:szCs w:val="24"/>
          <w:lang w:eastAsia="tr-TR"/>
        </w:rPr>
        <w:t>a</w:t>
      </w:r>
      <w:proofErr w:type="spellEnd"/>
      <w:r w:rsidRPr="00BC2871">
        <w:rPr>
          <w:rFonts w:ascii="Book Antiqua" w:eastAsia="Times New Roman" w:hAnsi="Book Antiqua" w:cs="Times New Roman"/>
          <w:color w:val="000000"/>
          <w:sz w:val="24"/>
          <w:szCs w:val="24"/>
          <w:lang w:eastAsia="tr-TR"/>
        </w:rPr>
        <w:t xml:space="preserve"> 3 ay vadeli % 18 </w:t>
      </w:r>
      <w:proofErr w:type="gramStart"/>
      <w:r>
        <w:rPr>
          <w:rFonts w:ascii="Book Antiqua" w:eastAsia="Times New Roman" w:hAnsi="Book Antiqua" w:cs="Times New Roman"/>
          <w:color w:val="000000"/>
          <w:sz w:val="24"/>
          <w:szCs w:val="24"/>
          <w:lang w:eastAsia="tr-TR"/>
        </w:rPr>
        <w:t xml:space="preserve">KDV </w:t>
      </w:r>
      <w:r w:rsidRPr="00BC2871">
        <w:rPr>
          <w:rFonts w:ascii="Book Antiqua" w:eastAsia="Times New Roman" w:hAnsi="Book Antiqua" w:cs="Times New Roman"/>
          <w:color w:val="000000"/>
          <w:sz w:val="24"/>
          <w:szCs w:val="24"/>
          <w:lang w:eastAsia="tr-TR"/>
        </w:rPr>
        <w:t xml:space="preserve"> </w:t>
      </w:r>
      <w:r>
        <w:rPr>
          <w:rFonts w:ascii="Book Antiqua" w:eastAsia="Times New Roman" w:hAnsi="Book Antiqua" w:cs="Times New Roman"/>
          <w:color w:val="000000"/>
          <w:sz w:val="24"/>
          <w:szCs w:val="24"/>
          <w:lang w:eastAsia="tr-TR"/>
        </w:rPr>
        <w:t>Dahil</w:t>
      </w:r>
      <w:proofErr w:type="gramEnd"/>
      <w:r>
        <w:rPr>
          <w:rFonts w:ascii="Book Antiqua" w:eastAsia="Times New Roman" w:hAnsi="Book Antiqua" w:cs="Times New Roman"/>
          <w:color w:val="000000"/>
          <w:sz w:val="24"/>
          <w:szCs w:val="24"/>
          <w:lang w:eastAsia="tr-TR"/>
        </w:rPr>
        <w:t xml:space="preserve"> 1.200</w:t>
      </w:r>
      <w:r w:rsidRPr="00BC2871">
        <w:rPr>
          <w:rFonts w:ascii="Book Antiqua" w:eastAsia="Times New Roman" w:hAnsi="Book Antiqua" w:cs="Times New Roman"/>
          <w:color w:val="000000"/>
          <w:sz w:val="24"/>
          <w:szCs w:val="24"/>
          <w:lang w:eastAsia="tr-TR"/>
        </w:rPr>
        <w:t xml:space="preserve"> TL ’</w:t>
      </w:r>
      <w:proofErr w:type="spellStart"/>
      <w:r w:rsidRPr="00BC2871">
        <w:rPr>
          <w:rFonts w:ascii="Book Antiqua" w:eastAsia="Times New Roman" w:hAnsi="Book Antiqua" w:cs="Times New Roman"/>
          <w:color w:val="000000"/>
          <w:sz w:val="24"/>
          <w:szCs w:val="24"/>
          <w:lang w:eastAsia="tr-TR"/>
        </w:rPr>
        <w:t>lik</w:t>
      </w:r>
      <w:proofErr w:type="spellEnd"/>
      <w:r w:rsidRPr="00BC2871">
        <w:rPr>
          <w:rFonts w:ascii="Book Antiqua" w:eastAsia="Times New Roman" w:hAnsi="Book Antiqua" w:cs="Times New Roman"/>
          <w:color w:val="000000"/>
          <w:sz w:val="24"/>
          <w:szCs w:val="24"/>
          <w:lang w:eastAsia="tr-TR"/>
        </w:rPr>
        <w:t xml:space="preserve"> mal satılmıştır. </w:t>
      </w:r>
    </w:p>
    <w:p w:rsidR="00021DDC" w:rsidRPr="007D5675" w:rsidRDefault="00021DDC" w:rsidP="00021DDC">
      <w:pPr>
        <w:pStyle w:val="ListeParagraf"/>
        <w:numPr>
          <w:ilvl w:val="0"/>
          <w:numId w:val="5"/>
        </w:numPr>
        <w:jc w:val="both"/>
        <w:rPr>
          <w:rFonts w:ascii="Book Antiqua" w:hAnsi="Book Antiqua"/>
          <w:b/>
          <w:sz w:val="24"/>
          <w:szCs w:val="24"/>
          <w:u w:val="single"/>
        </w:rPr>
      </w:pPr>
      <w:r>
        <w:rPr>
          <w:rFonts w:ascii="Book Antiqua" w:eastAsia="Times New Roman" w:hAnsi="Book Antiqua" w:cs="Times New Roman"/>
          <w:color w:val="000000"/>
          <w:sz w:val="24"/>
          <w:szCs w:val="24"/>
          <w:lang w:eastAsia="tr-TR"/>
        </w:rPr>
        <w:t>15</w:t>
      </w:r>
      <w:r w:rsidRPr="00BC2871">
        <w:rPr>
          <w:rFonts w:ascii="Book Antiqua" w:eastAsia="Times New Roman" w:hAnsi="Book Antiqua" w:cs="Times New Roman"/>
          <w:color w:val="000000"/>
          <w:sz w:val="24"/>
          <w:szCs w:val="24"/>
          <w:lang w:eastAsia="tr-TR"/>
        </w:rPr>
        <w:t>.10.</w:t>
      </w:r>
      <w:r>
        <w:rPr>
          <w:rFonts w:ascii="Book Antiqua" w:eastAsia="Times New Roman" w:hAnsi="Book Antiqua" w:cs="Times New Roman"/>
          <w:color w:val="000000"/>
          <w:sz w:val="24"/>
          <w:szCs w:val="24"/>
          <w:lang w:eastAsia="tr-TR"/>
        </w:rPr>
        <w:t>2019</w:t>
      </w:r>
      <w:r w:rsidRPr="00BC2871">
        <w:rPr>
          <w:rFonts w:ascii="Book Antiqua" w:eastAsia="Times New Roman" w:hAnsi="Book Antiqua" w:cs="Times New Roman"/>
          <w:color w:val="000000"/>
          <w:sz w:val="24"/>
          <w:szCs w:val="24"/>
          <w:lang w:eastAsia="tr-TR"/>
        </w:rPr>
        <w:t xml:space="preserve"> tarihinde </w:t>
      </w:r>
      <w:r>
        <w:rPr>
          <w:rFonts w:ascii="Book Antiqua" w:eastAsia="Times New Roman" w:hAnsi="Book Antiqua" w:cs="Times New Roman"/>
          <w:color w:val="000000"/>
          <w:sz w:val="24"/>
          <w:szCs w:val="24"/>
          <w:lang w:eastAsia="tr-TR"/>
        </w:rPr>
        <w:t xml:space="preserve">ÇOŞKUNLAR </w:t>
      </w:r>
      <w:proofErr w:type="spellStart"/>
      <w:r>
        <w:rPr>
          <w:rFonts w:ascii="Book Antiqua" w:eastAsia="Times New Roman" w:hAnsi="Book Antiqua" w:cs="Times New Roman"/>
          <w:color w:val="000000"/>
          <w:sz w:val="24"/>
          <w:szCs w:val="24"/>
          <w:lang w:eastAsia="tr-TR"/>
        </w:rPr>
        <w:t>LTD.ŞTİ.</w:t>
      </w:r>
      <w:r w:rsidRPr="00BC2871">
        <w:rPr>
          <w:rFonts w:ascii="Book Antiqua" w:eastAsia="Times New Roman" w:hAnsi="Book Antiqua" w:cs="Times New Roman"/>
          <w:color w:val="000000"/>
          <w:sz w:val="24"/>
          <w:szCs w:val="24"/>
          <w:lang w:eastAsia="tr-TR"/>
        </w:rPr>
        <w:t>’den</w:t>
      </w:r>
      <w:proofErr w:type="spellEnd"/>
      <w:r w:rsidRPr="00BC2871">
        <w:rPr>
          <w:rFonts w:ascii="Book Antiqua" w:eastAsia="Times New Roman" w:hAnsi="Book Antiqua" w:cs="Times New Roman"/>
          <w:color w:val="000000"/>
          <w:sz w:val="24"/>
          <w:szCs w:val="24"/>
          <w:lang w:eastAsia="tr-TR"/>
        </w:rPr>
        <w:t xml:space="preserve"> % 18 </w:t>
      </w:r>
      <w:proofErr w:type="gramStart"/>
      <w:r>
        <w:rPr>
          <w:rFonts w:ascii="Book Antiqua" w:eastAsia="Times New Roman" w:hAnsi="Book Antiqua" w:cs="Times New Roman"/>
          <w:color w:val="000000"/>
          <w:sz w:val="24"/>
          <w:szCs w:val="24"/>
          <w:lang w:eastAsia="tr-TR"/>
        </w:rPr>
        <w:t xml:space="preserve">KDV </w:t>
      </w:r>
      <w:r w:rsidRPr="00BC2871">
        <w:rPr>
          <w:rFonts w:ascii="Book Antiqua" w:eastAsia="Times New Roman" w:hAnsi="Book Antiqua" w:cs="Times New Roman"/>
          <w:color w:val="000000"/>
          <w:sz w:val="24"/>
          <w:szCs w:val="24"/>
          <w:lang w:eastAsia="tr-TR"/>
        </w:rPr>
        <w:t xml:space="preserve"> </w:t>
      </w:r>
      <w:r>
        <w:rPr>
          <w:rFonts w:ascii="Book Antiqua" w:eastAsia="Times New Roman" w:hAnsi="Book Antiqua" w:cs="Times New Roman"/>
          <w:color w:val="000000"/>
          <w:sz w:val="24"/>
          <w:szCs w:val="24"/>
          <w:lang w:eastAsia="tr-TR"/>
        </w:rPr>
        <w:t>Hariç</w:t>
      </w:r>
      <w:proofErr w:type="gramEnd"/>
      <w:r>
        <w:rPr>
          <w:rFonts w:ascii="Book Antiqua" w:eastAsia="Times New Roman" w:hAnsi="Book Antiqua" w:cs="Times New Roman"/>
          <w:color w:val="000000"/>
          <w:sz w:val="24"/>
          <w:szCs w:val="24"/>
          <w:lang w:eastAsia="tr-TR"/>
        </w:rPr>
        <w:t xml:space="preserve"> 3</w:t>
      </w:r>
      <w:r w:rsidRPr="00BC2871">
        <w:rPr>
          <w:rFonts w:ascii="Book Antiqua" w:eastAsia="Times New Roman" w:hAnsi="Book Antiqua" w:cs="Times New Roman"/>
          <w:color w:val="000000"/>
          <w:sz w:val="24"/>
          <w:szCs w:val="24"/>
          <w:lang w:eastAsia="tr-TR"/>
        </w:rPr>
        <w:t>.</w:t>
      </w:r>
      <w:r>
        <w:rPr>
          <w:rFonts w:ascii="Book Antiqua" w:eastAsia="Times New Roman" w:hAnsi="Book Antiqua" w:cs="Times New Roman"/>
          <w:color w:val="000000"/>
          <w:sz w:val="24"/>
          <w:szCs w:val="24"/>
          <w:lang w:eastAsia="tr-TR"/>
        </w:rPr>
        <w:t>0</w:t>
      </w:r>
      <w:r w:rsidRPr="00BC2871">
        <w:rPr>
          <w:rFonts w:ascii="Book Antiqua" w:eastAsia="Times New Roman" w:hAnsi="Book Antiqua" w:cs="Times New Roman"/>
          <w:color w:val="000000"/>
          <w:sz w:val="24"/>
          <w:szCs w:val="24"/>
          <w:lang w:eastAsia="tr-TR"/>
        </w:rPr>
        <w:t>00 TL’lik mal 3 ay vadeli alınmıştır.</w:t>
      </w:r>
    </w:p>
    <w:p w:rsidR="00021DDC" w:rsidRPr="00021DDC" w:rsidRDefault="00021DDC" w:rsidP="00021DDC">
      <w:pPr>
        <w:ind w:left="360"/>
        <w:jc w:val="both"/>
        <w:rPr>
          <w:rFonts w:ascii="Book Antiqua" w:hAnsi="Book Antiqua"/>
          <w:b/>
          <w:sz w:val="24"/>
          <w:szCs w:val="24"/>
        </w:rPr>
      </w:pPr>
      <w:r w:rsidRPr="007D5675">
        <w:rPr>
          <w:rFonts w:ascii="Book Antiqua" w:hAnsi="Book Antiqua"/>
          <w:b/>
          <w:sz w:val="24"/>
          <w:szCs w:val="24"/>
          <w:u w:val="single"/>
        </w:rPr>
        <w:t>İstenen:</w:t>
      </w:r>
      <w:r w:rsidRPr="007D5675">
        <w:rPr>
          <w:rFonts w:ascii="Book Antiqua" w:hAnsi="Book Antiqua"/>
          <w:b/>
          <w:sz w:val="24"/>
          <w:szCs w:val="24"/>
        </w:rPr>
        <w:t xml:space="preserve">  </w:t>
      </w:r>
      <w:r>
        <w:rPr>
          <w:rFonts w:ascii="Book Antiqua" w:hAnsi="Book Antiqua"/>
          <w:sz w:val="24"/>
          <w:szCs w:val="24"/>
        </w:rPr>
        <w:t>İşlemlerin cari hesap fişlerini yazınız.</w:t>
      </w:r>
    </w:p>
    <w:tbl>
      <w:tblPr>
        <w:tblpPr w:leftFromText="141" w:rightFromText="141" w:vertAnchor="page" w:horzAnchor="margin" w:tblpXSpec="center" w:tblpY="3261"/>
        <w:tblW w:w="7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1333"/>
        <w:gridCol w:w="2511"/>
        <w:gridCol w:w="1792"/>
      </w:tblGrid>
      <w:tr w:rsidR="00021DDC" w:rsidRPr="00626C77" w:rsidTr="00E474A7">
        <w:trPr>
          <w:trHeight w:val="180"/>
        </w:trPr>
        <w:tc>
          <w:tcPr>
            <w:tcW w:w="1584" w:type="dxa"/>
            <w:shd w:val="clear" w:color="auto" w:fill="D9D9D9" w:themeFill="background1" w:themeFillShade="D9"/>
            <w:noWrap/>
            <w:vAlign w:val="center"/>
            <w:hideMark/>
          </w:tcPr>
          <w:p w:rsidR="00021DDC" w:rsidRPr="00626C77" w:rsidRDefault="00021DDC" w:rsidP="00021DDC">
            <w:pPr>
              <w:spacing w:after="0" w:line="240" w:lineRule="auto"/>
              <w:jc w:val="center"/>
              <w:rPr>
                <w:rFonts w:ascii="Calibri" w:eastAsia="Times New Roman" w:hAnsi="Calibri" w:cs="Times New Roman"/>
                <w:b/>
                <w:color w:val="000000"/>
                <w:sz w:val="24"/>
                <w:szCs w:val="24"/>
                <w:lang w:eastAsia="tr-TR"/>
              </w:rPr>
            </w:pPr>
            <w:r>
              <w:rPr>
                <w:rFonts w:ascii="Calibri" w:eastAsia="Times New Roman" w:hAnsi="Calibri" w:cs="Times New Roman"/>
                <w:b/>
                <w:color w:val="000000"/>
                <w:sz w:val="24"/>
                <w:szCs w:val="24"/>
                <w:lang w:eastAsia="tr-TR"/>
              </w:rPr>
              <w:lastRenderedPageBreak/>
              <w:t>CARİ HESAP KODU</w:t>
            </w:r>
          </w:p>
        </w:tc>
        <w:tc>
          <w:tcPr>
            <w:tcW w:w="1333" w:type="dxa"/>
            <w:shd w:val="clear" w:color="auto" w:fill="D9D9D9" w:themeFill="background1" w:themeFillShade="D9"/>
            <w:noWrap/>
            <w:vAlign w:val="center"/>
            <w:hideMark/>
          </w:tcPr>
          <w:p w:rsidR="00021DDC" w:rsidRPr="00626C77" w:rsidRDefault="00021DDC" w:rsidP="00021DDC">
            <w:pPr>
              <w:spacing w:after="0" w:line="240" w:lineRule="auto"/>
              <w:jc w:val="center"/>
              <w:rPr>
                <w:rFonts w:ascii="Calibri" w:eastAsia="Times New Roman" w:hAnsi="Calibri" w:cs="Times New Roman"/>
                <w:b/>
                <w:color w:val="000000"/>
                <w:sz w:val="24"/>
                <w:szCs w:val="24"/>
                <w:lang w:eastAsia="tr-TR"/>
              </w:rPr>
            </w:pPr>
            <w:r w:rsidRPr="00626C77">
              <w:rPr>
                <w:rFonts w:ascii="Calibri" w:eastAsia="Times New Roman" w:hAnsi="Calibri" w:cs="Times New Roman"/>
                <w:b/>
                <w:color w:val="000000"/>
                <w:sz w:val="24"/>
                <w:szCs w:val="24"/>
                <w:lang w:eastAsia="tr-TR"/>
              </w:rPr>
              <w:t>CARİ HESAP</w:t>
            </w:r>
            <w:r>
              <w:rPr>
                <w:rFonts w:ascii="Calibri" w:eastAsia="Times New Roman" w:hAnsi="Calibri" w:cs="Times New Roman"/>
                <w:b/>
                <w:color w:val="000000"/>
                <w:sz w:val="24"/>
                <w:szCs w:val="24"/>
                <w:lang w:eastAsia="tr-TR"/>
              </w:rPr>
              <w:t xml:space="preserve"> </w:t>
            </w:r>
            <w:r w:rsidRPr="00626C77">
              <w:rPr>
                <w:rFonts w:ascii="Calibri" w:eastAsia="Times New Roman" w:hAnsi="Calibri" w:cs="Times New Roman"/>
                <w:b/>
                <w:color w:val="000000"/>
                <w:sz w:val="24"/>
                <w:szCs w:val="24"/>
                <w:lang w:eastAsia="tr-TR"/>
              </w:rPr>
              <w:t>TÜRÜ</w:t>
            </w:r>
          </w:p>
        </w:tc>
        <w:tc>
          <w:tcPr>
            <w:tcW w:w="2511" w:type="dxa"/>
            <w:shd w:val="clear" w:color="auto" w:fill="D9D9D9" w:themeFill="background1" w:themeFillShade="D9"/>
            <w:noWrap/>
            <w:vAlign w:val="center"/>
            <w:hideMark/>
          </w:tcPr>
          <w:p w:rsidR="00021DDC" w:rsidRPr="00626C77" w:rsidRDefault="00021DDC" w:rsidP="00021DDC">
            <w:pPr>
              <w:spacing w:after="0" w:line="240" w:lineRule="auto"/>
              <w:jc w:val="center"/>
              <w:rPr>
                <w:rFonts w:ascii="Calibri" w:eastAsia="Times New Roman" w:hAnsi="Calibri" w:cs="Times New Roman"/>
                <w:b/>
                <w:color w:val="000000"/>
                <w:sz w:val="24"/>
                <w:szCs w:val="24"/>
                <w:lang w:eastAsia="tr-TR"/>
              </w:rPr>
            </w:pPr>
            <w:r w:rsidRPr="00626C77">
              <w:rPr>
                <w:rFonts w:ascii="Calibri" w:eastAsia="Times New Roman" w:hAnsi="Calibri" w:cs="Times New Roman"/>
                <w:b/>
                <w:color w:val="000000"/>
                <w:sz w:val="24"/>
                <w:szCs w:val="24"/>
                <w:lang w:eastAsia="tr-TR"/>
              </w:rPr>
              <w:t>CARİ HESAP</w:t>
            </w:r>
            <w:r>
              <w:rPr>
                <w:rFonts w:ascii="Calibri" w:eastAsia="Times New Roman" w:hAnsi="Calibri" w:cs="Times New Roman"/>
                <w:b/>
                <w:color w:val="000000"/>
                <w:sz w:val="24"/>
                <w:szCs w:val="24"/>
                <w:lang w:eastAsia="tr-TR"/>
              </w:rPr>
              <w:t xml:space="preserve"> ÜNVANI</w:t>
            </w:r>
          </w:p>
        </w:tc>
        <w:tc>
          <w:tcPr>
            <w:tcW w:w="1792" w:type="dxa"/>
            <w:shd w:val="clear" w:color="auto" w:fill="D9D9D9" w:themeFill="background1" w:themeFillShade="D9"/>
            <w:noWrap/>
            <w:vAlign w:val="center"/>
            <w:hideMark/>
          </w:tcPr>
          <w:p w:rsidR="00021DDC" w:rsidRPr="0058264F" w:rsidRDefault="00021DDC" w:rsidP="00021DDC">
            <w:pPr>
              <w:spacing w:after="0" w:line="240" w:lineRule="auto"/>
              <w:jc w:val="center"/>
              <w:rPr>
                <w:rFonts w:eastAsia="Times New Roman" w:cs="Times New Roman"/>
                <w:b/>
                <w:color w:val="000000"/>
                <w:sz w:val="24"/>
                <w:szCs w:val="24"/>
                <w:lang w:eastAsia="tr-TR"/>
              </w:rPr>
            </w:pPr>
            <w:r w:rsidRPr="0058264F">
              <w:rPr>
                <w:b/>
                <w:sz w:val="24"/>
                <w:szCs w:val="24"/>
              </w:rPr>
              <w:t>DEVİR BAKİYE BORÇ/ALACAK</w:t>
            </w:r>
          </w:p>
        </w:tc>
      </w:tr>
      <w:tr w:rsidR="00021DDC" w:rsidRPr="00BD487B" w:rsidTr="00E474A7">
        <w:trPr>
          <w:trHeight w:val="180"/>
        </w:trPr>
        <w:tc>
          <w:tcPr>
            <w:tcW w:w="1584"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A00</w:t>
            </w:r>
            <w:r w:rsidRPr="00BD487B">
              <w:rPr>
                <w:rFonts w:ascii="Calibri" w:eastAsia="Times New Roman" w:hAnsi="Calibri" w:cs="Times New Roman"/>
                <w:color w:val="000000"/>
                <w:sz w:val="24"/>
                <w:szCs w:val="24"/>
                <w:lang w:eastAsia="tr-TR"/>
              </w:rPr>
              <w:t>1</w:t>
            </w:r>
          </w:p>
        </w:tc>
        <w:tc>
          <w:tcPr>
            <w:tcW w:w="1333"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Alıcı</w:t>
            </w:r>
          </w:p>
        </w:tc>
        <w:tc>
          <w:tcPr>
            <w:tcW w:w="2511"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Ahmet GÜL</w:t>
            </w:r>
          </w:p>
        </w:tc>
        <w:tc>
          <w:tcPr>
            <w:tcW w:w="1792"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10.000 TL</w:t>
            </w:r>
          </w:p>
        </w:tc>
      </w:tr>
      <w:tr w:rsidR="00021DDC" w:rsidRPr="00BD487B" w:rsidTr="00E474A7">
        <w:trPr>
          <w:trHeight w:val="180"/>
        </w:trPr>
        <w:tc>
          <w:tcPr>
            <w:tcW w:w="1584"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A00</w:t>
            </w:r>
            <w:r w:rsidRPr="00BD487B">
              <w:rPr>
                <w:rFonts w:ascii="Calibri" w:eastAsia="Times New Roman" w:hAnsi="Calibri" w:cs="Times New Roman"/>
                <w:color w:val="000000"/>
                <w:sz w:val="24"/>
                <w:szCs w:val="24"/>
                <w:lang w:eastAsia="tr-TR"/>
              </w:rPr>
              <w:t>2</w:t>
            </w:r>
          </w:p>
        </w:tc>
        <w:tc>
          <w:tcPr>
            <w:tcW w:w="1333"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Alıcı</w:t>
            </w:r>
          </w:p>
        </w:tc>
        <w:tc>
          <w:tcPr>
            <w:tcW w:w="2511"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Mehmet DAL</w:t>
            </w:r>
          </w:p>
        </w:tc>
        <w:tc>
          <w:tcPr>
            <w:tcW w:w="1792"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20.000 TL</w:t>
            </w:r>
          </w:p>
        </w:tc>
      </w:tr>
      <w:tr w:rsidR="00021DDC" w:rsidRPr="00BD487B" w:rsidTr="00E474A7">
        <w:trPr>
          <w:trHeight w:val="180"/>
        </w:trPr>
        <w:tc>
          <w:tcPr>
            <w:tcW w:w="1584"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A00</w:t>
            </w:r>
            <w:r w:rsidRPr="00BD487B">
              <w:rPr>
                <w:rFonts w:ascii="Calibri" w:eastAsia="Times New Roman" w:hAnsi="Calibri" w:cs="Times New Roman"/>
                <w:color w:val="000000"/>
                <w:sz w:val="24"/>
                <w:szCs w:val="24"/>
                <w:lang w:eastAsia="tr-TR"/>
              </w:rPr>
              <w:t>3</w:t>
            </w:r>
          </w:p>
        </w:tc>
        <w:tc>
          <w:tcPr>
            <w:tcW w:w="1333"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Alıcı</w:t>
            </w:r>
          </w:p>
        </w:tc>
        <w:tc>
          <w:tcPr>
            <w:tcW w:w="2511"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Mustafa ÇAM</w:t>
            </w:r>
          </w:p>
        </w:tc>
        <w:tc>
          <w:tcPr>
            <w:tcW w:w="1792"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25.000 TL</w:t>
            </w:r>
          </w:p>
        </w:tc>
      </w:tr>
      <w:tr w:rsidR="00021DDC" w:rsidRPr="00BD487B" w:rsidTr="00E474A7">
        <w:trPr>
          <w:trHeight w:val="180"/>
        </w:trPr>
        <w:tc>
          <w:tcPr>
            <w:tcW w:w="1584"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A00</w:t>
            </w:r>
            <w:r w:rsidRPr="00BD487B">
              <w:rPr>
                <w:rFonts w:ascii="Calibri" w:eastAsia="Times New Roman" w:hAnsi="Calibri" w:cs="Times New Roman"/>
                <w:color w:val="000000"/>
                <w:sz w:val="24"/>
                <w:szCs w:val="24"/>
                <w:lang w:eastAsia="tr-TR"/>
              </w:rPr>
              <w:t>4</w:t>
            </w:r>
          </w:p>
        </w:tc>
        <w:tc>
          <w:tcPr>
            <w:tcW w:w="1333"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Alıcı</w:t>
            </w:r>
          </w:p>
        </w:tc>
        <w:tc>
          <w:tcPr>
            <w:tcW w:w="2511"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Seda GÜNEŞ</w:t>
            </w:r>
          </w:p>
        </w:tc>
        <w:tc>
          <w:tcPr>
            <w:tcW w:w="1792"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15.000 TL</w:t>
            </w:r>
          </w:p>
        </w:tc>
      </w:tr>
      <w:tr w:rsidR="00021DDC" w:rsidRPr="00BD487B" w:rsidTr="00E474A7">
        <w:trPr>
          <w:trHeight w:val="180"/>
        </w:trPr>
        <w:tc>
          <w:tcPr>
            <w:tcW w:w="1584"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A00</w:t>
            </w:r>
            <w:r w:rsidRPr="00BD487B">
              <w:rPr>
                <w:rFonts w:ascii="Calibri" w:eastAsia="Times New Roman" w:hAnsi="Calibri" w:cs="Times New Roman"/>
                <w:color w:val="000000"/>
                <w:sz w:val="24"/>
                <w:szCs w:val="24"/>
                <w:lang w:eastAsia="tr-TR"/>
              </w:rPr>
              <w:t>5</w:t>
            </w:r>
          </w:p>
        </w:tc>
        <w:tc>
          <w:tcPr>
            <w:tcW w:w="1333"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Alıcı</w:t>
            </w:r>
          </w:p>
        </w:tc>
        <w:tc>
          <w:tcPr>
            <w:tcW w:w="2511"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Yusuf SARI</w:t>
            </w:r>
          </w:p>
        </w:tc>
        <w:tc>
          <w:tcPr>
            <w:tcW w:w="1792"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8.000 TL</w:t>
            </w:r>
          </w:p>
        </w:tc>
      </w:tr>
      <w:tr w:rsidR="00021DDC" w:rsidRPr="00BD487B" w:rsidTr="00E474A7">
        <w:trPr>
          <w:trHeight w:val="180"/>
        </w:trPr>
        <w:tc>
          <w:tcPr>
            <w:tcW w:w="1584"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S001</w:t>
            </w:r>
          </w:p>
        </w:tc>
        <w:tc>
          <w:tcPr>
            <w:tcW w:w="1333"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Satıcı</w:t>
            </w:r>
          </w:p>
        </w:tc>
        <w:tc>
          <w:tcPr>
            <w:tcW w:w="2511"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DEMRAN A.Ş.</w:t>
            </w:r>
          </w:p>
        </w:tc>
        <w:tc>
          <w:tcPr>
            <w:tcW w:w="1792"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50.000 TL</w:t>
            </w:r>
          </w:p>
        </w:tc>
      </w:tr>
      <w:tr w:rsidR="00021DDC" w:rsidRPr="00BD487B" w:rsidTr="00E474A7">
        <w:trPr>
          <w:trHeight w:val="180"/>
        </w:trPr>
        <w:tc>
          <w:tcPr>
            <w:tcW w:w="1584"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S002</w:t>
            </w:r>
          </w:p>
        </w:tc>
        <w:tc>
          <w:tcPr>
            <w:tcW w:w="1333"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Satıcı</w:t>
            </w:r>
          </w:p>
        </w:tc>
        <w:tc>
          <w:tcPr>
            <w:tcW w:w="2511"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KAYA A.Ş.</w:t>
            </w:r>
          </w:p>
        </w:tc>
        <w:tc>
          <w:tcPr>
            <w:tcW w:w="1792"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40.000 TL</w:t>
            </w:r>
          </w:p>
        </w:tc>
      </w:tr>
      <w:tr w:rsidR="00021DDC" w:rsidRPr="00BD487B" w:rsidTr="00E474A7">
        <w:trPr>
          <w:trHeight w:val="180"/>
        </w:trPr>
        <w:tc>
          <w:tcPr>
            <w:tcW w:w="1584"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S003</w:t>
            </w:r>
          </w:p>
        </w:tc>
        <w:tc>
          <w:tcPr>
            <w:tcW w:w="1333"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Satıcı</w:t>
            </w:r>
          </w:p>
        </w:tc>
        <w:tc>
          <w:tcPr>
            <w:tcW w:w="2511"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BAYRAKTAR A.Ş.</w:t>
            </w:r>
          </w:p>
        </w:tc>
        <w:tc>
          <w:tcPr>
            <w:tcW w:w="1792"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30.000 TL</w:t>
            </w:r>
          </w:p>
        </w:tc>
      </w:tr>
      <w:tr w:rsidR="00021DDC" w:rsidRPr="00BD487B" w:rsidTr="00E474A7">
        <w:trPr>
          <w:trHeight w:val="180"/>
        </w:trPr>
        <w:tc>
          <w:tcPr>
            <w:tcW w:w="1584"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S004</w:t>
            </w:r>
          </w:p>
        </w:tc>
        <w:tc>
          <w:tcPr>
            <w:tcW w:w="1333"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Satıcı</w:t>
            </w:r>
          </w:p>
        </w:tc>
        <w:tc>
          <w:tcPr>
            <w:tcW w:w="2511"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SANCAKLI A.Ş.</w:t>
            </w:r>
          </w:p>
        </w:tc>
        <w:tc>
          <w:tcPr>
            <w:tcW w:w="1792"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28.000 TL</w:t>
            </w:r>
          </w:p>
        </w:tc>
      </w:tr>
      <w:tr w:rsidR="00021DDC" w:rsidRPr="00BD487B" w:rsidTr="00E474A7">
        <w:trPr>
          <w:trHeight w:val="180"/>
        </w:trPr>
        <w:tc>
          <w:tcPr>
            <w:tcW w:w="1584" w:type="dxa"/>
            <w:shd w:val="clear" w:color="auto" w:fill="auto"/>
            <w:noWrap/>
            <w:vAlign w:val="bottom"/>
            <w:hideMark/>
          </w:tcPr>
          <w:p w:rsidR="00021DDC" w:rsidRPr="00BD487B" w:rsidRDefault="00021DDC" w:rsidP="00021DD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S005</w:t>
            </w:r>
          </w:p>
        </w:tc>
        <w:tc>
          <w:tcPr>
            <w:tcW w:w="1333" w:type="dxa"/>
            <w:shd w:val="clear" w:color="auto" w:fill="auto"/>
            <w:noWrap/>
            <w:vAlign w:val="bottom"/>
            <w:hideMark/>
          </w:tcPr>
          <w:p w:rsidR="00021DDC" w:rsidRPr="00BD487B" w:rsidRDefault="00021DDC" w:rsidP="00021DDC">
            <w:pPr>
              <w:spacing w:after="0" w:line="240" w:lineRule="auto"/>
              <w:jc w:val="center"/>
              <w:rPr>
                <w:rFonts w:ascii="Calibri" w:eastAsia="Times New Roman" w:hAnsi="Calibri" w:cs="Times New Roman"/>
                <w:color w:val="000000"/>
                <w:sz w:val="24"/>
                <w:szCs w:val="24"/>
                <w:lang w:eastAsia="tr-TR"/>
              </w:rPr>
            </w:pPr>
            <w:r w:rsidRPr="00BD487B">
              <w:rPr>
                <w:rFonts w:ascii="Calibri" w:eastAsia="Times New Roman" w:hAnsi="Calibri" w:cs="Times New Roman"/>
                <w:color w:val="000000"/>
                <w:sz w:val="24"/>
                <w:szCs w:val="24"/>
                <w:lang w:eastAsia="tr-TR"/>
              </w:rPr>
              <w:t>Satıcı</w:t>
            </w:r>
          </w:p>
        </w:tc>
        <w:tc>
          <w:tcPr>
            <w:tcW w:w="2511" w:type="dxa"/>
            <w:shd w:val="clear" w:color="auto" w:fill="auto"/>
            <w:noWrap/>
            <w:vAlign w:val="bottom"/>
            <w:hideMark/>
          </w:tcPr>
          <w:p w:rsidR="00021DDC" w:rsidRPr="00BC2871" w:rsidRDefault="00021DDC" w:rsidP="00021DDC">
            <w:pPr>
              <w:spacing w:after="0" w:line="240" w:lineRule="auto"/>
              <w:jc w:val="both"/>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AKTAŞ LTD.ŞTİ.</w:t>
            </w:r>
          </w:p>
        </w:tc>
        <w:tc>
          <w:tcPr>
            <w:tcW w:w="1792" w:type="dxa"/>
            <w:shd w:val="clear" w:color="auto" w:fill="auto"/>
            <w:noWrap/>
            <w:vAlign w:val="bottom"/>
            <w:hideMark/>
          </w:tcPr>
          <w:p w:rsidR="00021DDC" w:rsidRPr="00BC2871" w:rsidRDefault="00021DDC" w:rsidP="00021DDC">
            <w:pPr>
              <w:spacing w:after="0" w:line="240" w:lineRule="auto"/>
              <w:jc w:val="right"/>
              <w:rPr>
                <w:rFonts w:ascii="Book Antiqua" w:eastAsia="Times New Roman" w:hAnsi="Book Antiqua" w:cs="Times New Roman"/>
                <w:color w:val="000000"/>
                <w:sz w:val="24"/>
                <w:szCs w:val="24"/>
                <w:lang w:eastAsia="tr-TR"/>
              </w:rPr>
            </w:pPr>
            <w:r w:rsidRPr="00BC2871">
              <w:rPr>
                <w:rFonts w:ascii="Book Antiqua" w:eastAsia="Times New Roman" w:hAnsi="Book Antiqua" w:cs="Times New Roman"/>
                <w:color w:val="000000"/>
                <w:sz w:val="24"/>
                <w:szCs w:val="24"/>
                <w:lang w:eastAsia="tr-TR"/>
              </w:rPr>
              <w:t>37.000 TL</w:t>
            </w:r>
          </w:p>
        </w:tc>
      </w:tr>
    </w:tbl>
    <w:p w:rsidR="00021DDC" w:rsidRDefault="00021DDC" w:rsidP="00021DDC">
      <w:pPr>
        <w:pStyle w:val="ListeParagraf"/>
        <w:spacing w:line="312" w:lineRule="auto"/>
        <w:jc w:val="center"/>
        <w:rPr>
          <w:rFonts w:ascii="Book Antiqua" w:hAnsi="Book Antiqua"/>
          <w:b/>
          <w:sz w:val="24"/>
          <w:szCs w:val="24"/>
        </w:rPr>
      </w:pPr>
    </w:p>
    <w:p w:rsidR="00021DDC" w:rsidRPr="00EB1079" w:rsidRDefault="00021DDC" w:rsidP="00021DDC">
      <w:pPr>
        <w:pStyle w:val="ListeParagraf"/>
        <w:spacing w:line="312" w:lineRule="auto"/>
        <w:jc w:val="center"/>
        <w:rPr>
          <w:rFonts w:ascii="Book Antiqua" w:hAnsi="Book Antiqua"/>
          <w:b/>
          <w:sz w:val="24"/>
          <w:szCs w:val="24"/>
        </w:rPr>
      </w:pPr>
      <w:r>
        <w:rPr>
          <w:rFonts w:ascii="Book Antiqua" w:hAnsi="Book Antiqua"/>
          <w:b/>
          <w:sz w:val="24"/>
          <w:szCs w:val="24"/>
        </w:rPr>
        <w:t>LOGO CARİ HESAP ÖRNEK UYGULAMA 2</w:t>
      </w:r>
    </w:p>
    <w:p w:rsidR="00021DDC" w:rsidRDefault="00021DDC" w:rsidP="00021DDC">
      <w:pPr>
        <w:jc w:val="both"/>
        <w:rPr>
          <w:rFonts w:ascii="Book Antiqua" w:hAnsi="Book Antiqua"/>
          <w:sz w:val="24"/>
          <w:szCs w:val="24"/>
        </w:rPr>
      </w:pPr>
      <w:r w:rsidRPr="00BC2871">
        <w:rPr>
          <w:rFonts w:ascii="Book Antiqua" w:hAnsi="Book Antiqua"/>
          <w:sz w:val="24"/>
          <w:szCs w:val="24"/>
        </w:rPr>
        <w:t>DOĞAN LTD.ŞTİ. Beyaz eşya ticareti ile uğraşmaktadır. İşletme haftanın 7 günü</w:t>
      </w:r>
      <w:r>
        <w:rPr>
          <w:rFonts w:ascii="Book Antiqua" w:hAnsi="Book Antiqua"/>
          <w:sz w:val="24"/>
          <w:szCs w:val="24"/>
        </w:rPr>
        <w:t xml:space="preserve"> </w:t>
      </w:r>
      <w:r w:rsidRPr="00BC2871">
        <w:rPr>
          <w:rFonts w:ascii="Book Antiqua" w:hAnsi="Book Antiqua"/>
          <w:sz w:val="24"/>
          <w:szCs w:val="24"/>
        </w:rPr>
        <w:t xml:space="preserve">çalışmaktadır. 1 Ocak </w:t>
      </w:r>
      <w:r w:rsidR="00E474A7">
        <w:rPr>
          <w:rFonts w:ascii="Book Antiqua" w:hAnsi="Book Antiqua"/>
          <w:sz w:val="24"/>
          <w:szCs w:val="24"/>
        </w:rPr>
        <w:t>2020</w:t>
      </w:r>
      <w:r w:rsidRPr="00BC2871">
        <w:rPr>
          <w:rFonts w:ascii="Book Antiqua" w:hAnsi="Book Antiqua"/>
          <w:sz w:val="24"/>
          <w:szCs w:val="24"/>
        </w:rPr>
        <w:t xml:space="preserve"> tarihinde cari hesapların durumu aşağıdaki gibidir.</w:t>
      </w:r>
    </w:p>
    <w:p w:rsidR="00021DDC" w:rsidRPr="00BC2871" w:rsidRDefault="00021DDC" w:rsidP="00021DDC">
      <w:pPr>
        <w:jc w:val="both"/>
        <w:rPr>
          <w:rFonts w:ascii="Book Antiqua" w:hAnsi="Book Antiqua"/>
          <w:sz w:val="24"/>
          <w:szCs w:val="24"/>
        </w:rPr>
      </w:pPr>
    </w:p>
    <w:p w:rsidR="00021DDC" w:rsidRPr="00BC2871" w:rsidRDefault="00021DDC" w:rsidP="00021DDC">
      <w:pPr>
        <w:jc w:val="both"/>
        <w:rPr>
          <w:rFonts w:ascii="Book Antiqua" w:hAnsi="Book Antiqua"/>
          <w:sz w:val="24"/>
          <w:szCs w:val="24"/>
        </w:rPr>
      </w:pPr>
    </w:p>
    <w:p w:rsidR="00021DDC" w:rsidRPr="00BC2871" w:rsidRDefault="00021DDC" w:rsidP="00021DDC">
      <w:pPr>
        <w:jc w:val="both"/>
        <w:rPr>
          <w:rFonts w:ascii="Book Antiqua" w:hAnsi="Book Antiqua"/>
          <w:sz w:val="24"/>
          <w:szCs w:val="24"/>
        </w:rPr>
      </w:pPr>
    </w:p>
    <w:p w:rsidR="00021DDC" w:rsidRPr="00BC2871" w:rsidRDefault="00021DDC" w:rsidP="00021DDC">
      <w:pPr>
        <w:jc w:val="both"/>
        <w:rPr>
          <w:rFonts w:ascii="Book Antiqua" w:hAnsi="Book Antiqua"/>
          <w:sz w:val="24"/>
          <w:szCs w:val="24"/>
        </w:rPr>
      </w:pPr>
    </w:p>
    <w:p w:rsidR="00021DDC" w:rsidRPr="00BC2871" w:rsidRDefault="00021DDC" w:rsidP="00021DDC">
      <w:pPr>
        <w:jc w:val="both"/>
        <w:rPr>
          <w:rFonts w:ascii="Book Antiqua" w:hAnsi="Book Antiqua"/>
          <w:sz w:val="24"/>
          <w:szCs w:val="24"/>
        </w:rPr>
      </w:pPr>
    </w:p>
    <w:p w:rsidR="00021DDC" w:rsidRDefault="00021DDC" w:rsidP="00021DDC">
      <w:pPr>
        <w:jc w:val="both"/>
        <w:rPr>
          <w:rFonts w:ascii="Book Antiqua" w:hAnsi="Book Antiqua"/>
          <w:sz w:val="24"/>
          <w:szCs w:val="24"/>
        </w:rPr>
      </w:pPr>
    </w:p>
    <w:p w:rsidR="00021DDC" w:rsidRDefault="00021DDC" w:rsidP="00021DDC">
      <w:pPr>
        <w:jc w:val="both"/>
        <w:rPr>
          <w:rFonts w:ascii="Book Antiqua" w:hAnsi="Book Antiqua"/>
          <w:sz w:val="24"/>
          <w:szCs w:val="24"/>
        </w:rPr>
      </w:pPr>
    </w:p>
    <w:p w:rsidR="00021DDC" w:rsidRDefault="00021DDC" w:rsidP="00021DDC">
      <w:pPr>
        <w:jc w:val="both"/>
        <w:rPr>
          <w:rFonts w:ascii="Book Antiqua" w:hAnsi="Book Antiqua"/>
          <w:sz w:val="24"/>
          <w:szCs w:val="24"/>
        </w:rPr>
      </w:pPr>
    </w:p>
    <w:p w:rsidR="00021DDC" w:rsidRPr="00BC2871" w:rsidRDefault="00021DDC" w:rsidP="00021DDC">
      <w:pPr>
        <w:jc w:val="both"/>
        <w:rPr>
          <w:rFonts w:ascii="Book Antiqua" w:hAnsi="Book Antiqua"/>
          <w:sz w:val="24"/>
          <w:szCs w:val="24"/>
        </w:rPr>
      </w:pPr>
    </w:p>
    <w:p w:rsidR="00021DDC" w:rsidRPr="00E474A7" w:rsidRDefault="00021DDC" w:rsidP="00021DDC">
      <w:pPr>
        <w:jc w:val="both"/>
        <w:rPr>
          <w:rFonts w:ascii="Book Antiqua" w:hAnsi="Book Antiqua"/>
          <w:b/>
          <w:szCs w:val="24"/>
          <w:u w:val="single"/>
        </w:rPr>
      </w:pPr>
      <w:r w:rsidRPr="00E474A7">
        <w:rPr>
          <w:rFonts w:ascii="Book Antiqua" w:hAnsi="Book Antiqua"/>
          <w:b/>
          <w:szCs w:val="24"/>
          <w:u w:val="single"/>
        </w:rPr>
        <w:t>İŞLEMLER:</w:t>
      </w:r>
    </w:p>
    <w:p w:rsidR="00021DDC" w:rsidRPr="00E474A7" w:rsidRDefault="00021DDC" w:rsidP="00021DDC">
      <w:pPr>
        <w:pStyle w:val="ListeParagraf"/>
        <w:numPr>
          <w:ilvl w:val="0"/>
          <w:numId w:val="10"/>
        </w:numPr>
        <w:jc w:val="both"/>
        <w:rPr>
          <w:rFonts w:ascii="Book Antiqua" w:hAnsi="Book Antiqua"/>
          <w:b/>
          <w:szCs w:val="24"/>
          <w:u w:val="single"/>
        </w:rPr>
      </w:pPr>
      <w:r w:rsidRPr="00E474A7">
        <w:rPr>
          <w:rFonts w:ascii="Book Antiqua" w:hAnsi="Book Antiqua"/>
          <w:szCs w:val="24"/>
        </w:rPr>
        <w:t xml:space="preserve">02.10.2019 tarihinde </w:t>
      </w:r>
      <w:r w:rsidRPr="00E474A7">
        <w:rPr>
          <w:rFonts w:ascii="Book Antiqua" w:eastAsia="Times New Roman" w:hAnsi="Book Antiqua" w:cs="Times New Roman"/>
          <w:color w:val="000000"/>
          <w:szCs w:val="24"/>
          <w:lang w:eastAsia="tr-TR"/>
        </w:rPr>
        <w:t>Mehmet DAL mevcut borcuna karşılık 800 TL nakit ödeme yapmıştır.</w:t>
      </w:r>
    </w:p>
    <w:p w:rsidR="00021DDC" w:rsidRPr="00E474A7" w:rsidRDefault="00021DDC" w:rsidP="00021DDC">
      <w:pPr>
        <w:pStyle w:val="ListeParagraf"/>
        <w:numPr>
          <w:ilvl w:val="0"/>
          <w:numId w:val="10"/>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03.10.</w:t>
      </w:r>
      <w:proofErr w:type="gramStart"/>
      <w:r w:rsidRPr="00E474A7">
        <w:rPr>
          <w:rFonts w:ascii="Book Antiqua" w:eastAsia="Times New Roman" w:hAnsi="Book Antiqua" w:cs="Times New Roman"/>
          <w:color w:val="000000"/>
          <w:szCs w:val="24"/>
          <w:lang w:eastAsia="tr-TR"/>
        </w:rPr>
        <w:t>2019  tarihinde</w:t>
      </w:r>
      <w:proofErr w:type="gramEnd"/>
      <w:r w:rsidRPr="00E474A7">
        <w:rPr>
          <w:rFonts w:ascii="Book Antiqua" w:eastAsia="Times New Roman" w:hAnsi="Book Antiqua" w:cs="Times New Roman"/>
          <w:color w:val="000000"/>
          <w:szCs w:val="24"/>
          <w:lang w:eastAsia="tr-TR"/>
        </w:rPr>
        <w:t xml:space="preserve"> satıcı AKTAŞ </w:t>
      </w:r>
      <w:proofErr w:type="spellStart"/>
      <w:r w:rsidRPr="00E474A7">
        <w:rPr>
          <w:rFonts w:ascii="Book Antiqua" w:eastAsia="Times New Roman" w:hAnsi="Book Antiqua" w:cs="Times New Roman"/>
          <w:color w:val="000000"/>
          <w:szCs w:val="24"/>
          <w:lang w:eastAsia="tr-TR"/>
        </w:rPr>
        <w:t>LTD.ŞTİ.’ne</w:t>
      </w:r>
      <w:proofErr w:type="spellEnd"/>
      <w:r w:rsidRPr="00E474A7">
        <w:rPr>
          <w:rFonts w:ascii="Book Antiqua" w:eastAsia="Times New Roman" w:hAnsi="Book Antiqua" w:cs="Times New Roman"/>
          <w:color w:val="000000"/>
          <w:szCs w:val="24"/>
          <w:lang w:eastAsia="tr-TR"/>
        </w:rPr>
        <w:t xml:space="preserve"> 1.000 TL nakit ödeme yapılmıştır.</w:t>
      </w:r>
    </w:p>
    <w:p w:rsidR="00021DDC" w:rsidRPr="00E474A7" w:rsidRDefault="00021DDC" w:rsidP="00021DDC">
      <w:pPr>
        <w:pStyle w:val="ListeParagraf"/>
        <w:numPr>
          <w:ilvl w:val="0"/>
          <w:numId w:val="10"/>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04.10.2019 tarihinde Mustafa </w:t>
      </w:r>
      <w:proofErr w:type="spellStart"/>
      <w:r w:rsidRPr="00E474A7">
        <w:rPr>
          <w:rFonts w:ascii="Book Antiqua" w:eastAsia="Times New Roman" w:hAnsi="Book Antiqua" w:cs="Times New Roman"/>
          <w:color w:val="000000"/>
          <w:szCs w:val="24"/>
          <w:lang w:eastAsia="tr-TR"/>
        </w:rPr>
        <w:t>ÇAM’a</w:t>
      </w:r>
      <w:proofErr w:type="spellEnd"/>
      <w:r w:rsidRPr="00E474A7">
        <w:rPr>
          <w:rFonts w:ascii="Book Antiqua" w:eastAsia="Times New Roman" w:hAnsi="Book Antiqua" w:cs="Times New Roman"/>
          <w:color w:val="000000"/>
          <w:szCs w:val="24"/>
          <w:lang w:eastAsia="tr-TR"/>
        </w:rPr>
        <w:t xml:space="preserve"> 1 ay vadeli % 18 </w:t>
      </w:r>
      <w:proofErr w:type="gramStart"/>
      <w:r w:rsidRPr="00E474A7">
        <w:rPr>
          <w:rFonts w:ascii="Book Antiqua" w:eastAsia="Times New Roman" w:hAnsi="Book Antiqua" w:cs="Times New Roman"/>
          <w:color w:val="000000"/>
          <w:szCs w:val="24"/>
          <w:lang w:eastAsia="tr-TR"/>
        </w:rPr>
        <w:t>KDV  Dahil</w:t>
      </w:r>
      <w:proofErr w:type="gramEnd"/>
      <w:r w:rsidRPr="00E474A7">
        <w:rPr>
          <w:rFonts w:ascii="Book Antiqua" w:eastAsia="Times New Roman" w:hAnsi="Book Antiqua" w:cs="Times New Roman"/>
          <w:color w:val="000000"/>
          <w:szCs w:val="24"/>
          <w:lang w:eastAsia="tr-TR"/>
        </w:rPr>
        <w:t xml:space="preserve"> 2.360 TL ’</w:t>
      </w:r>
      <w:proofErr w:type="spellStart"/>
      <w:r w:rsidRPr="00E474A7">
        <w:rPr>
          <w:rFonts w:ascii="Book Antiqua" w:eastAsia="Times New Roman" w:hAnsi="Book Antiqua" w:cs="Times New Roman"/>
          <w:color w:val="000000"/>
          <w:szCs w:val="24"/>
          <w:lang w:eastAsia="tr-TR"/>
        </w:rPr>
        <w:t>lik</w:t>
      </w:r>
      <w:proofErr w:type="spellEnd"/>
      <w:r w:rsidRPr="00E474A7">
        <w:rPr>
          <w:rFonts w:ascii="Book Antiqua" w:eastAsia="Times New Roman" w:hAnsi="Book Antiqua" w:cs="Times New Roman"/>
          <w:color w:val="000000"/>
          <w:szCs w:val="24"/>
          <w:lang w:eastAsia="tr-TR"/>
        </w:rPr>
        <w:t xml:space="preserve"> mal satılmıştır. </w:t>
      </w:r>
    </w:p>
    <w:p w:rsidR="00021DDC" w:rsidRPr="00E474A7" w:rsidRDefault="00021DDC" w:rsidP="00021DDC">
      <w:pPr>
        <w:pStyle w:val="ListeParagraf"/>
        <w:numPr>
          <w:ilvl w:val="0"/>
          <w:numId w:val="10"/>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05.10.2019 tarihinde KAYA </w:t>
      </w:r>
      <w:proofErr w:type="spellStart"/>
      <w:r w:rsidRPr="00E474A7">
        <w:rPr>
          <w:rFonts w:ascii="Book Antiqua" w:eastAsia="Times New Roman" w:hAnsi="Book Antiqua" w:cs="Times New Roman"/>
          <w:color w:val="000000"/>
          <w:szCs w:val="24"/>
          <w:lang w:eastAsia="tr-TR"/>
        </w:rPr>
        <w:t>A.Ş.’den</w:t>
      </w:r>
      <w:proofErr w:type="spellEnd"/>
      <w:r w:rsidRPr="00E474A7">
        <w:rPr>
          <w:rFonts w:ascii="Book Antiqua" w:eastAsia="Times New Roman" w:hAnsi="Book Antiqua" w:cs="Times New Roman"/>
          <w:color w:val="000000"/>
          <w:szCs w:val="24"/>
          <w:lang w:eastAsia="tr-TR"/>
        </w:rPr>
        <w:t xml:space="preserve"> % 18 </w:t>
      </w:r>
      <w:proofErr w:type="gramStart"/>
      <w:r w:rsidRPr="00E474A7">
        <w:rPr>
          <w:rFonts w:ascii="Book Antiqua" w:eastAsia="Times New Roman" w:hAnsi="Book Antiqua" w:cs="Times New Roman"/>
          <w:color w:val="000000"/>
          <w:szCs w:val="24"/>
          <w:lang w:eastAsia="tr-TR"/>
        </w:rPr>
        <w:t>KDV  Dahil</w:t>
      </w:r>
      <w:proofErr w:type="gramEnd"/>
      <w:r w:rsidRPr="00E474A7">
        <w:rPr>
          <w:rFonts w:ascii="Book Antiqua" w:eastAsia="Times New Roman" w:hAnsi="Book Antiqua" w:cs="Times New Roman"/>
          <w:color w:val="000000"/>
          <w:szCs w:val="24"/>
          <w:lang w:eastAsia="tr-TR"/>
        </w:rPr>
        <w:t xml:space="preserve"> 11.800TL’lik mal 3 ay vadeli alınmıştır.</w:t>
      </w:r>
    </w:p>
    <w:p w:rsidR="00021DDC" w:rsidRPr="00E474A7" w:rsidRDefault="00021DDC" w:rsidP="00021DDC">
      <w:pPr>
        <w:pStyle w:val="ListeParagraf"/>
        <w:numPr>
          <w:ilvl w:val="0"/>
          <w:numId w:val="10"/>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06.10.2019 tarihinde Seda GÜNEŞ işletmemize olan borcuna karşılık satıcı BAYRAKTAR </w:t>
      </w:r>
      <w:proofErr w:type="spellStart"/>
      <w:r w:rsidRPr="00E474A7">
        <w:rPr>
          <w:rFonts w:ascii="Book Antiqua" w:eastAsia="Times New Roman" w:hAnsi="Book Antiqua" w:cs="Times New Roman"/>
          <w:color w:val="000000"/>
          <w:szCs w:val="24"/>
          <w:lang w:eastAsia="tr-TR"/>
        </w:rPr>
        <w:t>A.Ş.’ye</w:t>
      </w:r>
      <w:proofErr w:type="spellEnd"/>
      <w:r w:rsidRPr="00E474A7">
        <w:rPr>
          <w:rFonts w:ascii="Book Antiqua" w:eastAsia="Times New Roman" w:hAnsi="Book Antiqua" w:cs="Times New Roman"/>
          <w:color w:val="000000"/>
          <w:szCs w:val="24"/>
          <w:lang w:eastAsia="tr-TR"/>
        </w:rPr>
        <w:t xml:space="preserve"> borcumuzdan mahsup edilmek üzere 750 TL ödeme yapmıştır.</w:t>
      </w:r>
    </w:p>
    <w:p w:rsidR="00021DDC" w:rsidRPr="00E474A7" w:rsidRDefault="00021DDC" w:rsidP="00021DDC">
      <w:pPr>
        <w:pStyle w:val="ListeParagraf"/>
        <w:numPr>
          <w:ilvl w:val="0"/>
          <w:numId w:val="10"/>
        </w:numPr>
        <w:jc w:val="both"/>
        <w:rPr>
          <w:rFonts w:ascii="Book Antiqua" w:hAnsi="Book Antiqua"/>
          <w:b/>
          <w:szCs w:val="24"/>
          <w:u w:val="single"/>
        </w:rPr>
      </w:pPr>
      <w:r w:rsidRPr="00E474A7">
        <w:rPr>
          <w:rFonts w:ascii="Book Antiqua" w:hAnsi="Book Antiqua"/>
          <w:szCs w:val="24"/>
        </w:rPr>
        <w:t xml:space="preserve">07.10.2019 tarihinde </w:t>
      </w:r>
      <w:r w:rsidRPr="00E474A7">
        <w:rPr>
          <w:rFonts w:ascii="Book Antiqua" w:eastAsia="Times New Roman" w:hAnsi="Book Antiqua" w:cs="Times New Roman"/>
          <w:color w:val="000000"/>
          <w:szCs w:val="24"/>
          <w:lang w:eastAsia="tr-TR"/>
        </w:rPr>
        <w:t>Mustafa ÇAM mevcut borcuna karşılık 600 TL nakit ödeme yapmıştır.</w:t>
      </w:r>
    </w:p>
    <w:p w:rsidR="00021DDC" w:rsidRPr="00E474A7" w:rsidRDefault="00021DDC" w:rsidP="00021DDC">
      <w:pPr>
        <w:pStyle w:val="ListeParagraf"/>
        <w:numPr>
          <w:ilvl w:val="0"/>
          <w:numId w:val="10"/>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08.10.</w:t>
      </w:r>
      <w:proofErr w:type="gramStart"/>
      <w:r w:rsidRPr="00E474A7">
        <w:rPr>
          <w:rFonts w:ascii="Book Antiqua" w:eastAsia="Times New Roman" w:hAnsi="Book Antiqua" w:cs="Times New Roman"/>
          <w:color w:val="000000"/>
          <w:szCs w:val="24"/>
          <w:lang w:eastAsia="tr-TR"/>
        </w:rPr>
        <w:t>2019  tarihinde</w:t>
      </w:r>
      <w:proofErr w:type="gramEnd"/>
      <w:r w:rsidRPr="00E474A7">
        <w:rPr>
          <w:rFonts w:ascii="Book Antiqua" w:eastAsia="Times New Roman" w:hAnsi="Book Antiqua" w:cs="Times New Roman"/>
          <w:color w:val="000000"/>
          <w:szCs w:val="24"/>
          <w:lang w:eastAsia="tr-TR"/>
        </w:rPr>
        <w:t xml:space="preserve"> AKTAŞ </w:t>
      </w:r>
      <w:proofErr w:type="spellStart"/>
      <w:r w:rsidRPr="00E474A7">
        <w:rPr>
          <w:rFonts w:ascii="Book Antiqua" w:eastAsia="Times New Roman" w:hAnsi="Book Antiqua" w:cs="Times New Roman"/>
          <w:color w:val="000000"/>
          <w:szCs w:val="24"/>
          <w:lang w:eastAsia="tr-TR"/>
        </w:rPr>
        <w:t>LTD.ŞTİ.’ne</w:t>
      </w:r>
      <w:proofErr w:type="spellEnd"/>
      <w:r w:rsidRPr="00E474A7">
        <w:rPr>
          <w:rFonts w:ascii="Book Antiqua" w:eastAsia="Times New Roman" w:hAnsi="Book Antiqua" w:cs="Times New Roman"/>
          <w:color w:val="000000"/>
          <w:szCs w:val="24"/>
          <w:lang w:eastAsia="tr-TR"/>
        </w:rPr>
        <w:t xml:space="preserve"> 10.000 TL nakit ödeme yapılmıştır.</w:t>
      </w:r>
    </w:p>
    <w:p w:rsidR="00021DDC" w:rsidRPr="00E474A7" w:rsidRDefault="00021DDC" w:rsidP="00021DDC">
      <w:pPr>
        <w:pStyle w:val="ListeParagraf"/>
        <w:numPr>
          <w:ilvl w:val="0"/>
          <w:numId w:val="10"/>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09.10.2019 tarihinde Seda </w:t>
      </w:r>
      <w:proofErr w:type="spellStart"/>
      <w:r w:rsidRPr="00E474A7">
        <w:rPr>
          <w:rFonts w:ascii="Book Antiqua" w:eastAsia="Times New Roman" w:hAnsi="Book Antiqua" w:cs="Times New Roman"/>
          <w:color w:val="000000"/>
          <w:szCs w:val="24"/>
          <w:lang w:eastAsia="tr-TR"/>
        </w:rPr>
        <w:t>GÜNEŞ’e</w:t>
      </w:r>
      <w:proofErr w:type="spellEnd"/>
      <w:r w:rsidRPr="00E474A7">
        <w:rPr>
          <w:rFonts w:ascii="Book Antiqua" w:eastAsia="Times New Roman" w:hAnsi="Book Antiqua" w:cs="Times New Roman"/>
          <w:color w:val="000000"/>
          <w:szCs w:val="24"/>
          <w:lang w:eastAsia="tr-TR"/>
        </w:rPr>
        <w:t xml:space="preserve"> 2 ay vadeli % 18 </w:t>
      </w:r>
      <w:proofErr w:type="gramStart"/>
      <w:r w:rsidRPr="00E474A7">
        <w:rPr>
          <w:rFonts w:ascii="Book Antiqua" w:eastAsia="Times New Roman" w:hAnsi="Book Antiqua" w:cs="Times New Roman"/>
          <w:color w:val="000000"/>
          <w:szCs w:val="24"/>
          <w:lang w:eastAsia="tr-TR"/>
        </w:rPr>
        <w:t>KDV  Dahil</w:t>
      </w:r>
      <w:proofErr w:type="gramEnd"/>
      <w:r w:rsidRPr="00E474A7">
        <w:rPr>
          <w:rFonts w:ascii="Book Antiqua" w:eastAsia="Times New Roman" w:hAnsi="Book Antiqua" w:cs="Times New Roman"/>
          <w:color w:val="000000"/>
          <w:szCs w:val="24"/>
          <w:lang w:eastAsia="tr-TR"/>
        </w:rPr>
        <w:t xml:space="preserve"> 5.400 TL ’</w:t>
      </w:r>
      <w:proofErr w:type="spellStart"/>
      <w:r w:rsidRPr="00E474A7">
        <w:rPr>
          <w:rFonts w:ascii="Book Antiqua" w:eastAsia="Times New Roman" w:hAnsi="Book Antiqua" w:cs="Times New Roman"/>
          <w:color w:val="000000"/>
          <w:szCs w:val="24"/>
          <w:lang w:eastAsia="tr-TR"/>
        </w:rPr>
        <w:t>lik</w:t>
      </w:r>
      <w:proofErr w:type="spellEnd"/>
      <w:r w:rsidRPr="00E474A7">
        <w:rPr>
          <w:rFonts w:ascii="Book Antiqua" w:eastAsia="Times New Roman" w:hAnsi="Book Antiqua" w:cs="Times New Roman"/>
          <w:color w:val="000000"/>
          <w:szCs w:val="24"/>
          <w:lang w:eastAsia="tr-TR"/>
        </w:rPr>
        <w:t xml:space="preserve"> mal satılmıştır. </w:t>
      </w:r>
    </w:p>
    <w:p w:rsidR="00021DDC" w:rsidRPr="00E474A7" w:rsidRDefault="00021DDC" w:rsidP="00021DDC">
      <w:pPr>
        <w:pStyle w:val="ListeParagraf"/>
        <w:numPr>
          <w:ilvl w:val="0"/>
          <w:numId w:val="10"/>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10.10.2019 </w:t>
      </w:r>
      <w:proofErr w:type="gramStart"/>
      <w:r w:rsidRPr="00E474A7">
        <w:rPr>
          <w:rFonts w:ascii="Book Antiqua" w:eastAsia="Times New Roman" w:hAnsi="Book Antiqua" w:cs="Times New Roman"/>
          <w:color w:val="000000"/>
          <w:szCs w:val="24"/>
          <w:lang w:eastAsia="tr-TR"/>
        </w:rPr>
        <w:t>tarihinde  DEMRAN</w:t>
      </w:r>
      <w:proofErr w:type="gramEnd"/>
      <w:r w:rsidRPr="00E474A7">
        <w:rPr>
          <w:rFonts w:ascii="Book Antiqua" w:eastAsia="Times New Roman" w:hAnsi="Book Antiqua" w:cs="Times New Roman"/>
          <w:color w:val="000000"/>
          <w:szCs w:val="24"/>
          <w:lang w:eastAsia="tr-TR"/>
        </w:rPr>
        <w:t xml:space="preserve"> </w:t>
      </w:r>
      <w:proofErr w:type="spellStart"/>
      <w:r w:rsidRPr="00E474A7">
        <w:rPr>
          <w:rFonts w:ascii="Book Antiqua" w:eastAsia="Times New Roman" w:hAnsi="Book Antiqua" w:cs="Times New Roman"/>
          <w:color w:val="000000"/>
          <w:szCs w:val="24"/>
          <w:lang w:eastAsia="tr-TR"/>
        </w:rPr>
        <w:t>A.Ş.’den</w:t>
      </w:r>
      <w:proofErr w:type="spellEnd"/>
      <w:r w:rsidRPr="00E474A7">
        <w:rPr>
          <w:rFonts w:ascii="Book Antiqua" w:eastAsia="Times New Roman" w:hAnsi="Book Antiqua" w:cs="Times New Roman"/>
          <w:color w:val="000000"/>
          <w:szCs w:val="24"/>
          <w:lang w:eastAsia="tr-TR"/>
        </w:rPr>
        <w:t xml:space="preserve"> % 18 KDV  Dahil 7.080 TL’lik malı 3 ay vadeli alınmıştır.</w:t>
      </w:r>
    </w:p>
    <w:p w:rsidR="00021DDC" w:rsidRPr="00E474A7" w:rsidRDefault="00021DDC" w:rsidP="00021DDC">
      <w:pPr>
        <w:pStyle w:val="ListeParagraf"/>
        <w:numPr>
          <w:ilvl w:val="0"/>
          <w:numId w:val="10"/>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12.10.2019 tarihinde Seda </w:t>
      </w:r>
      <w:proofErr w:type="spellStart"/>
      <w:r w:rsidRPr="00E474A7">
        <w:rPr>
          <w:rFonts w:ascii="Book Antiqua" w:eastAsia="Times New Roman" w:hAnsi="Book Antiqua" w:cs="Times New Roman"/>
          <w:color w:val="000000"/>
          <w:szCs w:val="24"/>
          <w:lang w:eastAsia="tr-TR"/>
        </w:rPr>
        <w:t>GÜNEŞ’e</w:t>
      </w:r>
      <w:proofErr w:type="spellEnd"/>
      <w:r w:rsidRPr="00E474A7">
        <w:rPr>
          <w:rFonts w:ascii="Book Antiqua" w:eastAsia="Times New Roman" w:hAnsi="Book Antiqua" w:cs="Times New Roman"/>
          <w:color w:val="000000"/>
          <w:szCs w:val="24"/>
          <w:lang w:eastAsia="tr-TR"/>
        </w:rPr>
        <w:t xml:space="preserve"> %18 KDV Hariç 90 TL ’</w:t>
      </w:r>
      <w:proofErr w:type="spellStart"/>
      <w:r w:rsidRPr="00E474A7">
        <w:rPr>
          <w:rFonts w:ascii="Book Antiqua" w:eastAsia="Times New Roman" w:hAnsi="Book Antiqua" w:cs="Times New Roman"/>
          <w:color w:val="000000"/>
          <w:szCs w:val="24"/>
          <w:lang w:eastAsia="tr-TR"/>
        </w:rPr>
        <w:t>lik</w:t>
      </w:r>
      <w:proofErr w:type="spellEnd"/>
      <w:r w:rsidRPr="00E474A7">
        <w:rPr>
          <w:rFonts w:ascii="Book Antiqua" w:eastAsia="Times New Roman" w:hAnsi="Book Antiqua" w:cs="Times New Roman"/>
          <w:color w:val="000000"/>
          <w:szCs w:val="24"/>
          <w:lang w:eastAsia="tr-TR"/>
        </w:rPr>
        <w:t xml:space="preserve"> Vade Farkı Faturası kesilmiştir.</w:t>
      </w:r>
    </w:p>
    <w:p w:rsidR="00021DDC" w:rsidRPr="00E474A7" w:rsidRDefault="00021DDC" w:rsidP="00021DDC">
      <w:pPr>
        <w:pStyle w:val="ListeParagraf"/>
        <w:numPr>
          <w:ilvl w:val="0"/>
          <w:numId w:val="10"/>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13.10.2019 tarihinde SANCAKLI A.Ş. firmamıza %18 KDV </w:t>
      </w:r>
      <w:proofErr w:type="gramStart"/>
      <w:r w:rsidRPr="00E474A7">
        <w:rPr>
          <w:rFonts w:ascii="Book Antiqua" w:eastAsia="Times New Roman" w:hAnsi="Book Antiqua" w:cs="Times New Roman"/>
          <w:color w:val="000000"/>
          <w:szCs w:val="24"/>
          <w:lang w:eastAsia="tr-TR"/>
        </w:rPr>
        <w:t>Dahil</w:t>
      </w:r>
      <w:proofErr w:type="gramEnd"/>
      <w:r w:rsidRPr="00E474A7">
        <w:rPr>
          <w:rFonts w:ascii="Book Antiqua" w:eastAsia="Times New Roman" w:hAnsi="Book Antiqua" w:cs="Times New Roman"/>
          <w:color w:val="000000"/>
          <w:szCs w:val="24"/>
          <w:lang w:eastAsia="tr-TR"/>
        </w:rPr>
        <w:t xml:space="preserve"> 120 TL ’</w:t>
      </w:r>
      <w:proofErr w:type="spellStart"/>
      <w:r w:rsidRPr="00E474A7">
        <w:rPr>
          <w:rFonts w:ascii="Book Antiqua" w:eastAsia="Times New Roman" w:hAnsi="Book Antiqua" w:cs="Times New Roman"/>
          <w:color w:val="000000"/>
          <w:szCs w:val="24"/>
          <w:lang w:eastAsia="tr-TR"/>
        </w:rPr>
        <w:t>lik</w:t>
      </w:r>
      <w:proofErr w:type="spellEnd"/>
      <w:r w:rsidRPr="00E474A7">
        <w:rPr>
          <w:rFonts w:ascii="Book Antiqua" w:eastAsia="Times New Roman" w:hAnsi="Book Antiqua" w:cs="Times New Roman"/>
          <w:color w:val="000000"/>
          <w:szCs w:val="24"/>
          <w:lang w:eastAsia="tr-TR"/>
        </w:rPr>
        <w:t xml:space="preserve"> Vade Farkı Faturası kesmiştir.</w:t>
      </w:r>
    </w:p>
    <w:p w:rsidR="00021DDC" w:rsidRPr="00E474A7" w:rsidRDefault="00021DDC" w:rsidP="00021DDC">
      <w:pPr>
        <w:pStyle w:val="ListeParagraf"/>
        <w:numPr>
          <w:ilvl w:val="0"/>
          <w:numId w:val="10"/>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14.10.2019 tarihinde Suat </w:t>
      </w:r>
      <w:proofErr w:type="spellStart"/>
      <w:r w:rsidRPr="00E474A7">
        <w:rPr>
          <w:rFonts w:ascii="Book Antiqua" w:eastAsia="Times New Roman" w:hAnsi="Book Antiqua" w:cs="Times New Roman"/>
          <w:color w:val="000000"/>
          <w:szCs w:val="24"/>
          <w:lang w:eastAsia="tr-TR"/>
        </w:rPr>
        <w:t>DAĞ’a</w:t>
      </w:r>
      <w:proofErr w:type="spellEnd"/>
      <w:r w:rsidRPr="00E474A7">
        <w:rPr>
          <w:rFonts w:ascii="Book Antiqua" w:eastAsia="Times New Roman" w:hAnsi="Book Antiqua" w:cs="Times New Roman"/>
          <w:color w:val="000000"/>
          <w:szCs w:val="24"/>
          <w:lang w:eastAsia="tr-TR"/>
        </w:rPr>
        <w:t xml:space="preserve"> 3 ay vadeli % 18 </w:t>
      </w:r>
      <w:proofErr w:type="gramStart"/>
      <w:r w:rsidRPr="00E474A7">
        <w:rPr>
          <w:rFonts w:ascii="Book Antiqua" w:eastAsia="Times New Roman" w:hAnsi="Book Antiqua" w:cs="Times New Roman"/>
          <w:color w:val="000000"/>
          <w:szCs w:val="24"/>
          <w:lang w:eastAsia="tr-TR"/>
        </w:rPr>
        <w:t>KDV  Dahil</w:t>
      </w:r>
      <w:proofErr w:type="gramEnd"/>
      <w:r w:rsidRPr="00E474A7">
        <w:rPr>
          <w:rFonts w:ascii="Book Antiqua" w:eastAsia="Times New Roman" w:hAnsi="Book Antiqua" w:cs="Times New Roman"/>
          <w:color w:val="000000"/>
          <w:szCs w:val="24"/>
          <w:lang w:eastAsia="tr-TR"/>
        </w:rPr>
        <w:t xml:space="preserve"> 944 TL ’</w:t>
      </w:r>
      <w:proofErr w:type="spellStart"/>
      <w:r w:rsidRPr="00E474A7">
        <w:rPr>
          <w:rFonts w:ascii="Book Antiqua" w:eastAsia="Times New Roman" w:hAnsi="Book Antiqua" w:cs="Times New Roman"/>
          <w:color w:val="000000"/>
          <w:szCs w:val="24"/>
          <w:lang w:eastAsia="tr-TR"/>
        </w:rPr>
        <w:t>lik</w:t>
      </w:r>
      <w:proofErr w:type="spellEnd"/>
      <w:r w:rsidRPr="00E474A7">
        <w:rPr>
          <w:rFonts w:ascii="Book Antiqua" w:eastAsia="Times New Roman" w:hAnsi="Book Antiqua" w:cs="Times New Roman"/>
          <w:color w:val="000000"/>
          <w:szCs w:val="24"/>
          <w:lang w:eastAsia="tr-TR"/>
        </w:rPr>
        <w:t xml:space="preserve"> mal satılmıştır. </w:t>
      </w:r>
    </w:p>
    <w:p w:rsidR="00021DDC" w:rsidRPr="00E474A7" w:rsidRDefault="00021DDC" w:rsidP="00021DDC">
      <w:pPr>
        <w:pStyle w:val="ListeParagraf"/>
        <w:numPr>
          <w:ilvl w:val="0"/>
          <w:numId w:val="10"/>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15.10.2019 tarihinde CİĞEROĞLU </w:t>
      </w:r>
      <w:proofErr w:type="spellStart"/>
      <w:r w:rsidRPr="00E474A7">
        <w:rPr>
          <w:rFonts w:ascii="Book Antiqua" w:eastAsia="Times New Roman" w:hAnsi="Book Antiqua" w:cs="Times New Roman"/>
          <w:color w:val="000000"/>
          <w:szCs w:val="24"/>
          <w:lang w:eastAsia="tr-TR"/>
        </w:rPr>
        <w:t>A.Ş.’den</w:t>
      </w:r>
      <w:proofErr w:type="spellEnd"/>
      <w:r w:rsidRPr="00E474A7">
        <w:rPr>
          <w:rFonts w:ascii="Book Antiqua" w:eastAsia="Times New Roman" w:hAnsi="Book Antiqua" w:cs="Times New Roman"/>
          <w:color w:val="000000"/>
          <w:szCs w:val="24"/>
          <w:lang w:eastAsia="tr-TR"/>
        </w:rPr>
        <w:t xml:space="preserve"> % 18 </w:t>
      </w:r>
      <w:proofErr w:type="gramStart"/>
      <w:r w:rsidRPr="00E474A7">
        <w:rPr>
          <w:rFonts w:ascii="Book Antiqua" w:eastAsia="Times New Roman" w:hAnsi="Book Antiqua" w:cs="Times New Roman"/>
          <w:color w:val="000000"/>
          <w:szCs w:val="24"/>
          <w:lang w:eastAsia="tr-TR"/>
        </w:rPr>
        <w:t>KDV  Dahil</w:t>
      </w:r>
      <w:proofErr w:type="gramEnd"/>
      <w:r w:rsidRPr="00E474A7">
        <w:rPr>
          <w:rFonts w:ascii="Book Antiqua" w:eastAsia="Times New Roman" w:hAnsi="Book Antiqua" w:cs="Times New Roman"/>
          <w:color w:val="000000"/>
          <w:szCs w:val="24"/>
          <w:lang w:eastAsia="tr-TR"/>
        </w:rPr>
        <w:t xml:space="preserve"> 17.700 TL’lik mal 3 ay vadeli alınmıştır.</w:t>
      </w:r>
    </w:p>
    <w:p w:rsidR="00021DDC" w:rsidRPr="00E474A7" w:rsidRDefault="00021DDC" w:rsidP="00021DDC">
      <w:pPr>
        <w:ind w:left="360"/>
        <w:jc w:val="both"/>
        <w:rPr>
          <w:rFonts w:ascii="Book Antiqua" w:hAnsi="Book Antiqua"/>
          <w:b/>
          <w:szCs w:val="24"/>
        </w:rPr>
      </w:pPr>
      <w:r w:rsidRPr="00E474A7">
        <w:rPr>
          <w:rFonts w:ascii="Book Antiqua" w:hAnsi="Book Antiqua"/>
          <w:b/>
          <w:szCs w:val="24"/>
          <w:u w:val="single"/>
        </w:rPr>
        <w:t>İstenen:</w:t>
      </w:r>
      <w:r w:rsidRPr="00E474A7">
        <w:rPr>
          <w:rFonts w:ascii="Book Antiqua" w:hAnsi="Book Antiqua"/>
          <w:b/>
          <w:szCs w:val="24"/>
        </w:rPr>
        <w:t xml:space="preserve">  </w:t>
      </w:r>
      <w:r w:rsidRPr="00E474A7">
        <w:rPr>
          <w:rFonts w:ascii="Book Antiqua" w:hAnsi="Book Antiqua"/>
          <w:szCs w:val="24"/>
        </w:rPr>
        <w:t>İşlemlerin cari hesap fişlerini yazınız.</w:t>
      </w:r>
    </w:p>
    <w:p w:rsidR="00E474A7" w:rsidRDefault="00E474A7" w:rsidP="00021DDC">
      <w:pPr>
        <w:spacing w:after="0" w:line="240" w:lineRule="auto"/>
        <w:jc w:val="center"/>
        <w:rPr>
          <w:rFonts w:ascii="Book Antiqua" w:hAnsi="Book Antiqua"/>
          <w:b/>
          <w:szCs w:val="24"/>
        </w:rPr>
      </w:pPr>
    </w:p>
    <w:p w:rsidR="00E474A7" w:rsidRDefault="00E474A7" w:rsidP="00021DDC">
      <w:pPr>
        <w:spacing w:after="0" w:line="240" w:lineRule="auto"/>
        <w:jc w:val="center"/>
        <w:rPr>
          <w:rFonts w:ascii="Book Antiqua" w:hAnsi="Book Antiqua"/>
          <w:b/>
          <w:szCs w:val="24"/>
        </w:rPr>
      </w:pPr>
    </w:p>
    <w:p w:rsidR="00021DDC" w:rsidRPr="00E474A7" w:rsidRDefault="00021DDC" w:rsidP="00021DDC">
      <w:pPr>
        <w:spacing w:after="0" w:line="240" w:lineRule="auto"/>
        <w:jc w:val="center"/>
        <w:rPr>
          <w:rFonts w:ascii="Book Antiqua" w:hAnsi="Book Antiqua"/>
          <w:b/>
          <w:sz w:val="20"/>
          <w:szCs w:val="24"/>
        </w:rPr>
      </w:pPr>
      <w:r w:rsidRPr="00E474A7">
        <w:rPr>
          <w:rFonts w:ascii="Book Antiqua" w:hAnsi="Book Antiqua"/>
          <w:b/>
          <w:sz w:val="20"/>
          <w:szCs w:val="24"/>
        </w:rPr>
        <w:lastRenderedPageBreak/>
        <w:t>LOGO CARİ HESAP ÖRNEK UYGULAMA 3</w:t>
      </w:r>
    </w:p>
    <w:p w:rsidR="00021DDC" w:rsidRPr="00E474A7" w:rsidRDefault="00021DDC" w:rsidP="00021DDC">
      <w:pPr>
        <w:spacing w:after="0" w:line="240" w:lineRule="auto"/>
        <w:jc w:val="both"/>
        <w:rPr>
          <w:rFonts w:ascii="Book Antiqua" w:hAnsi="Book Antiqua"/>
          <w:sz w:val="20"/>
          <w:szCs w:val="24"/>
        </w:rPr>
      </w:pPr>
      <w:r w:rsidRPr="00E474A7">
        <w:rPr>
          <w:rFonts w:ascii="Book Antiqua" w:hAnsi="Book Antiqua"/>
          <w:sz w:val="20"/>
          <w:szCs w:val="24"/>
        </w:rPr>
        <w:t xml:space="preserve">Telefon ticareti ile </w:t>
      </w:r>
      <w:proofErr w:type="gramStart"/>
      <w:r w:rsidRPr="00E474A7">
        <w:rPr>
          <w:rFonts w:ascii="Book Antiqua" w:hAnsi="Book Antiqua"/>
          <w:sz w:val="20"/>
          <w:szCs w:val="24"/>
        </w:rPr>
        <w:t>…………………….</w:t>
      </w:r>
      <w:proofErr w:type="gramEnd"/>
      <w:r w:rsidRPr="00E474A7">
        <w:rPr>
          <w:rFonts w:ascii="Book Antiqua" w:hAnsi="Book Antiqua"/>
          <w:sz w:val="20"/>
          <w:szCs w:val="24"/>
        </w:rPr>
        <w:t xml:space="preserve"> </w:t>
      </w:r>
      <w:proofErr w:type="gramStart"/>
      <w:r w:rsidRPr="00E474A7">
        <w:rPr>
          <w:rFonts w:ascii="Book Antiqua" w:hAnsi="Book Antiqua"/>
          <w:sz w:val="20"/>
          <w:szCs w:val="24"/>
        </w:rPr>
        <w:t>uğraşan</w:t>
      </w:r>
      <w:proofErr w:type="gramEnd"/>
      <w:r w:rsidRPr="00E474A7">
        <w:rPr>
          <w:rFonts w:ascii="Book Antiqua" w:hAnsi="Book Antiqua"/>
          <w:sz w:val="20"/>
          <w:szCs w:val="24"/>
        </w:rPr>
        <w:t xml:space="preserve"> işletmesini tanımlayınız. İşletme haftanın 7 günü çalışmaktadır. 1 Ocak 20</w:t>
      </w:r>
      <w:r w:rsidR="00E474A7" w:rsidRPr="00E474A7">
        <w:rPr>
          <w:rFonts w:ascii="Book Antiqua" w:hAnsi="Book Antiqua"/>
          <w:sz w:val="20"/>
          <w:szCs w:val="24"/>
        </w:rPr>
        <w:t>20</w:t>
      </w:r>
      <w:r w:rsidRPr="00E474A7">
        <w:rPr>
          <w:rFonts w:ascii="Book Antiqua" w:hAnsi="Book Antiqua"/>
          <w:sz w:val="20"/>
          <w:szCs w:val="24"/>
        </w:rPr>
        <w:t xml:space="preserve"> tarihinde cari hesapların durumu aşağıdaki gibidir.</w:t>
      </w:r>
    </w:p>
    <w:p w:rsidR="00021DDC" w:rsidRPr="00E474A7" w:rsidRDefault="00021DDC" w:rsidP="00021DDC">
      <w:pPr>
        <w:spacing w:after="0" w:line="240" w:lineRule="auto"/>
        <w:jc w:val="both"/>
        <w:rPr>
          <w:rFonts w:ascii="Book Antiqua" w:hAnsi="Book Antiqua"/>
          <w:b/>
          <w:szCs w:val="24"/>
          <w:u w:val="single"/>
        </w:rPr>
      </w:pPr>
    </w:p>
    <w:tbl>
      <w:tblPr>
        <w:tblpPr w:leftFromText="141" w:rightFromText="141" w:vertAnchor="page" w:horzAnchor="margin" w:tblpY="2641"/>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1207"/>
        <w:gridCol w:w="2762"/>
        <w:gridCol w:w="1985"/>
        <w:gridCol w:w="1394"/>
      </w:tblGrid>
      <w:tr w:rsidR="00E474A7" w:rsidRPr="00E474A7" w:rsidTr="00E474A7">
        <w:trPr>
          <w:trHeight w:val="307"/>
        </w:trPr>
        <w:tc>
          <w:tcPr>
            <w:tcW w:w="1696" w:type="dxa"/>
            <w:shd w:val="clear" w:color="auto" w:fill="D9D9D9" w:themeFill="background1" w:themeFillShade="D9"/>
            <w:noWrap/>
            <w:vAlign w:val="center"/>
            <w:hideMark/>
          </w:tcPr>
          <w:p w:rsidR="00E474A7" w:rsidRPr="00E474A7" w:rsidRDefault="00E474A7" w:rsidP="00E474A7">
            <w:pPr>
              <w:spacing w:after="0" w:line="240" w:lineRule="auto"/>
              <w:jc w:val="center"/>
              <w:rPr>
                <w:rFonts w:ascii="Book Antiqua" w:eastAsia="Times New Roman" w:hAnsi="Book Antiqua" w:cs="Times New Roman"/>
                <w:b/>
                <w:color w:val="000000"/>
                <w:szCs w:val="24"/>
                <w:lang w:eastAsia="tr-TR"/>
              </w:rPr>
            </w:pPr>
            <w:r w:rsidRPr="00E474A7">
              <w:rPr>
                <w:rFonts w:ascii="Book Antiqua" w:eastAsia="Times New Roman" w:hAnsi="Book Antiqua" w:cs="Times New Roman"/>
                <w:b/>
                <w:color w:val="000000"/>
                <w:szCs w:val="24"/>
                <w:lang w:eastAsia="tr-TR"/>
              </w:rPr>
              <w:t>CARİ HESAP KODU</w:t>
            </w:r>
          </w:p>
        </w:tc>
        <w:tc>
          <w:tcPr>
            <w:tcW w:w="1207" w:type="dxa"/>
            <w:shd w:val="clear" w:color="auto" w:fill="D9D9D9" w:themeFill="background1" w:themeFillShade="D9"/>
            <w:noWrap/>
            <w:vAlign w:val="center"/>
            <w:hideMark/>
          </w:tcPr>
          <w:p w:rsidR="00E474A7" w:rsidRPr="00E474A7" w:rsidRDefault="00E474A7" w:rsidP="00E474A7">
            <w:pPr>
              <w:spacing w:after="0" w:line="240" w:lineRule="auto"/>
              <w:jc w:val="center"/>
              <w:rPr>
                <w:rFonts w:ascii="Book Antiqua" w:eastAsia="Times New Roman" w:hAnsi="Book Antiqua" w:cs="Times New Roman"/>
                <w:b/>
                <w:color w:val="000000"/>
                <w:szCs w:val="24"/>
                <w:lang w:eastAsia="tr-TR"/>
              </w:rPr>
            </w:pPr>
            <w:r w:rsidRPr="00E474A7">
              <w:rPr>
                <w:rFonts w:ascii="Book Antiqua" w:eastAsia="Times New Roman" w:hAnsi="Book Antiqua" w:cs="Times New Roman"/>
                <w:b/>
                <w:color w:val="000000"/>
                <w:szCs w:val="24"/>
                <w:lang w:eastAsia="tr-TR"/>
              </w:rPr>
              <w:t>CARİ HESAP TÜRÜ</w:t>
            </w:r>
          </w:p>
        </w:tc>
        <w:tc>
          <w:tcPr>
            <w:tcW w:w="2762" w:type="dxa"/>
            <w:shd w:val="clear" w:color="auto" w:fill="D9D9D9" w:themeFill="background1" w:themeFillShade="D9"/>
            <w:noWrap/>
            <w:vAlign w:val="center"/>
            <w:hideMark/>
          </w:tcPr>
          <w:p w:rsidR="00E474A7" w:rsidRPr="00E474A7" w:rsidRDefault="00E474A7" w:rsidP="00E474A7">
            <w:pPr>
              <w:spacing w:after="0" w:line="240" w:lineRule="auto"/>
              <w:jc w:val="center"/>
              <w:rPr>
                <w:rFonts w:ascii="Book Antiqua" w:eastAsia="Times New Roman" w:hAnsi="Book Antiqua" w:cs="Times New Roman"/>
                <w:b/>
                <w:color w:val="000000"/>
                <w:szCs w:val="24"/>
                <w:lang w:eastAsia="tr-TR"/>
              </w:rPr>
            </w:pPr>
            <w:r w:rsidRPr="00E474A7">
              <w:rPr>
                <w:rFonts w:ascii="Book Antiqua" w:eastAsia="Times New Roman" w:hAnsi="Book Antiqua" w:cs="Times New Roman"/>
                <w:b/>
                <w:color w:val="000000"/>
                <w:szCs w:val="24"/>
                <w:lang w:eastAsia="tr-TR"/>
              </w:rPr>
              <w:t>CARİ HESAP ÜNVANI</w:t>
            </w:r>
          </w:p>
        </w:tc>
        <w:tc>
          <w:tcPr>
            <w:tcW w:w="1985" w:type="dxa"/>
            <w:shd w:val="clear" w:color="auto" w:fill="D9D9D9" w:themeFill="background1" w:themeFillShade="D9"/>
            <w:noWrap/>
            <w:vAlign w:val="center"/>
            <w:hideMark/>
          </w:tcPr>
          <w:p w:rsidR="00E474A7" w:rsidRPr="00E474A7" w:rsidRDefault="00E474A7" w:rsidP="00E474A7">
            <w:pPr>
              <w:spacing w:after="0" w:line="240" w:lineRule="auto"/>
              <w:jc w:val="center"/>
              <w:rPr>
                <w:rFonts w:ascii="Book Antiqua" w:eastAsia="Times New Roman" w:hAnsi="Book Antiqua" w:cs="Times New Roman"/>
                <w:b/>
                <w:color w:val="000000"/>
                <w:szCs w:val="24"/>
                <w:lang w:eastAsia="tr-TR"/>
              </w:rPr>
            </w:pPr>
            <w:r w:rsidRPr="00E474A7">
              <w:rPr>
                <w:rFonts w:ascii="Book Antiqua" w:hAnsi="Book Antiqua"/>
                <w:b/>
                <w:szCs w:val="24"/>
              </w:rPr>
              <w:t>DEVİR BAKİYE BORÇ/ALACAK</w:t>
            </w:r>
          </w:p>
        </w:tc>
        <w:tc>
          <w:tcPr>
            <w:tcW w:w="1394" w:type="dxa"/>
            <w:shd w:val="clear" w:color="auto" w:fill="D9D9D9" w:themeFill="background1" w:themeFillShade="D9"/>
            <w:vAlign w:val="center"/>
          </w:tcPr>
          <w:p w:rsidR="00E474A7" w:rsidRPr="00E474A7" w:rsidRDefault="00E474A7" w:rsidP="00E474A7">
            <w:pPr>
              <w:spacing w:after="0" w:line="240" w:lineRule="auto"/>
              <w:jc w:val="center"/>
              <w:rPr>
                <w:rFonts w:ascii="Book Antiqua" w:eastAsia="Times New Roman" w:hAnsi="Book Antiqua" w:cs="Times New Roman"/>
                <w:b/>
                <w:color w:val="000000"/>
                <w:szCs w:val="24"/>
                <w:lang w:eastAsia="tr-TR"/>
              </w:rPr>
            </w:pPr>
            <w:r w:rsidRPr="00E474A7">
              <w:rPr>
                <w:rFonts w:ascii="Book Antiqua" w:eastAsia="Times New Roman" w:hAnsi="Book Antiqua" w:cs="Times New Roman"/>
                <w:b/>
                <w:color w:val="000000"/>
                <w:szCs w:val="24"/>
                <w:lang w:eastAsia="tr-TR"/>
              </w:rPr>
              <w:t>RİSK BİLGİLERİ</w:t>
            </w:r>
          </w:p>
        </w:tc>
      </w:tr>
      <w:tr w:rsidR="00E474A7" w:rsidRPr="00E474A7" w:rsidTr="00E474A7">
        <w:trPr>
          <w:trHeight w:val="307"/>
        </w:trPr>
        <w:tc>
          <w:tcPr>
            <w:tcW w:w="1696"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A001</w:t>
            </w:r>
          </w:p>
        </w:tc>
        <w:tc>
          <w:tcPr>
            <w:tcW w:w="1207" w:type="dxa"/>
            <w:shd w:val="clear" w:color="auto" w:fill="auto"/>
            <w:noWrap/>
            <w:vAlign w:val="bottom"/>
            <w:hideMark/>
          </w:tcPr>
          <w:p w:rsidR="00E474A7" w:rsidRPr="00E474A7" w:rsidRDefault="00E474A7" w:rsidP="00E474A7">
            <w:pPr>
              <w:spacing w:after="0" w:line="240" w:lineRule="auto"/>
              <w:jc w:val="center"/>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Alıcı</w:t>
            </w:r>
          </w:p>
        </w:tc>
        <w:tc>
          <w:tcPr>
            <w:tcW w:w="2762"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SILA İLETİŞİM</w:t>
            </w:r>
          </w:p>
        </w:tc>
        <w:tc>
          <w:tcPr>
            <w:tcW w:w="1985" w:type="dxa"/>
            <w:shd w:val="clear" w:color="auto" w:fill="auto"/>
            <w:noWrap/>
            <w:vAlign w:val="bottom"/>
            <w:hideMark/>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2.500 TL</w:t>
            </w:r>
          </w:p>
        </w:tc>
        <w:tc>
          <w:tcPr>
            <w:tcW w:w="1394" w:type="dxa"/>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7.000 TL</w:t>
            </w:r>
          </w:p>
        </w:tc>
      </w:tr>
      <w:tr w:rsidR="00E474A7" w:rsidRPr="00E474A7" w:rsidTr="00E474A7">
        <w:trPr>
          <w:trHeight w:val="307"/>
        </w:trPr>
        <w:tc>
          <w:tcPr>
            <w:tcW w:w="1696"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A002</w:t>
            </w:r>
          </w:p>
        </w:tc>
        <w:tc>
          <w:tcPr>
            <w:tcW w:w="1207" w:type="dxa"/>
            <w:shd w:val="clear" w:color="auto" w:fill="auto"/>
            <w:noWrap/>
            <w:vAlign w:val="bottom"/>
            <w:hideMark/>
          </w:tcPr>
          <w:p w:rsidR="00E474A7" w:rsidRPr="00E474A7" w:rsidRDefault="00E474A7" w:rsidP="00E474A7">
            <w:pPr>
              <w:spacing w:after="0" w:line="240" w:lineRule="auto"/>
              <w:jc w:val="center"/>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Alıcı</w:t>
            </w:r>
          </w:p>
        </w:tc>
        <w:tc>
          <w:tcPr>
            <w:tcW w:w="2762"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GÜNEŞ İLETİŞİM</w:t>
            </w:r>
          </w:p>
        </w:tc>
        <w:tc>
          <w:tcPr>
            <w:tcW w:w="1985" w:type="dxa"/>
            <w:shd w:val="clear" w:color="auto" w:fill="auto"/>
            <w:noWrap/>
            <w:vAlign w:val="bottom"/>
            <w:hideMark/>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3.400 TL</w:t>
            </w:r>
          </w:p>
        </w:tc>
        <w:tc>
          <w:tcPr>
            <w:tcW w:w="1394" w:type="dxa"/>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10.000 TL</w:t>
            </w:r>
          </w:p>
        </w:tc>
      </w:tr>
      <w:tr w:rsidR="00E474A7" w:rsidRPr="00E474A7" w:rsidTr="00E474A7">
        <w:trPr>
          <w:trHeight w:val="307"/>
        </w:trPr>
        <w:tc>
          <w:tcPr>
            <w:tcW w:w="1696"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A003</w:t>
            </w:r>
          </w:p>
        </w:tc>
        <w:tc>
          <w:tcPr>
            <w:tcW w:w="1207" w:type="dxa"/>
            <w:shd w:val="clear" w:color="auto" w:fill="auto"/>
            <w:noWrap/>
            <w:vAlign w:val="bottom"/>
            <w:hideMark/>
          </w:tcPr>
          <w:p w:rsidR="00E474A7" w:rsidRPr="00E474A7" w:rsidRDefault="00E474A7" w:rsidP="00E474A7">
            <w:pPr>
              <w:spacing w:after="0" w:line="240" w:lineRule="auto"/>
              <w:jc w:val="center"/>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Alıcı</w:t>
            </w:r>
          </w:p>
        </w:tc>
        <w:tc>
          <w:tcPr>
            <w:tcW w:w="2762"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ŞENER İLETİŞİM</w:t>
            </w:r>
          </w:p>
        </w:tc>
        <w:tc>
          <w:tcPr>
            <w:tcW w:w="1985" w:type="dxa"/>
            <w:shd w:val="clear" w:color="auto" w:fill="auto"/>
            <w:noWrap/>
            <w:vAlign w:val="bottom"/>
            <w:hideMark/>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4.000 TL</w:t>
            </w:r>
          </w:p>
        </w:tc>
        <w:tc>
          <w:tcPr>
            <w:tcW w:w="1394" w:type="dxa"/>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13.000 TL</w:t>
            </w:r>
          </w:p>
        </w:tc>
      </w:tr>
      <w:tr w:rsidR="00E474A7" w:rsidRPr="00E474A7" w:rsidTr="00E474A7">
        <w:trPr>
          <w:trHeight w:val="307"/>
        </w:trPr>
        <w:tc>
          <w:tcPr>
            <w:tcW w:w="1696"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A004</w:t>
            </w:r>
          </w:p>
        </w:tc>
        <w:tc>
          <w:tcPr>
            <w:tcW w:w="1207" w:type="dxa"/>
            <w:shd w:val="clear" w:color="auto" w:fill="auto"/>
            <w:noWrap/>
            <w:vAlign w:val="bottom"/>
            <w:hideMark/>
          </w:tcPr>
          <w:p w:rsidR="00E474A7" w:rsidRPr="00E474A7" w:rsidRDefault="00E474A7" w:rsidP="00E474A7">
            <w:pPr>
              <w:spacing w:after="0" w:line="240" w:lineRule="auto"/>
              <w:jc w:val="center"/>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Alıcı</w:t>
            </w:r>
          </w:p>
        </w:tc>
        <w:tc>
          <w:tcPr>
            <w:tcW w:w="2762"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ERSOY İLETİŞİM</w:t>
            </w:r>
          </w:p>
        </w:tc>
        <w:tc>
          <w:tcPr>
            <w:tcW w:w="1985" w:type="dxa"/>
            <w:shd w:val="clear" w:color="auto" w:fill="auto"/>
            <w:noWrap/>
            <w:vAlign w:val="bottom"/>
            <w:hideMark/>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5.500 TL</w:t>
            </w:r>
          </w:p>
        </w:tc>
        <w:tc>
          <w:tcPr>
            <w:tcW w:w="1394" w:type="dxa"/>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15.000 TL</w:t>
            </w:r>
          </w:p>
        </w:tc>
      </w:tr>
      <w:tr w:rsidR="00E474A7" w:rsidRPr="00E474A7" w:rsidTr="00E474A7">
        <w:trPr>
          <w:trHeight w:val="307"/>
        </w:trPr>
        <w:tc>
          <w:tcPr>
            <w:tcW w:w="1696"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A005</w:t>
            </w:r>
          </w:p>
        </w:tc>
        <w:tc>
          <w:tcPr>
            <w:tcW w:w="1207" w:type="dxa"/>
            <w:shd w:val="clear" w:color="auto" w:fill="auto"/>
            <w:noWrap/>
            <w:vAlign w:val="bottom"/>
            <w:hideMark/>
          </w:tcPr>
          <w:p w:rsidR="00E474A7" w:rsidRPr="00E474A7" w:rsidRDefault="00E474A7" w:rsidP="00E474A7">
            <w:pPr>
              <w:spacing w:after="0" w:line="240" w:lineRule="auto"/>
              <w:jc w:val="center"/>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Alıcı</w:t>
            </w:r>
          </w:p>
        </w:tc>
        <w:tc>
          <w:tcPr>
            <w:tcW w:w="2762"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SULAR İLETİŞİM</w:t>
            </w:r>
          </w:p>
        </w:tc>
        <w:tc>
          <w:tcPr>
            <w:tcW w:w="1985" w:type="dxa"/>
            <w:shd w:val="clear" w:color="auto" w:fill="auto"/>
            <w:noWrap/>
            <w:vAlign w:val="bottom"/>
            <w:hideMark/>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2.800 TL</w:t>
            </w:r>
          </w:p>
        </w:tc>
        <w:tc>
          <w:tcPr>
            <w:tcW w:w="1394" w:type="dxa"/>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9.000 TL</w:t>
            </w:r>
          </w:p>
        </w:tc>
      </w:tr>
      <w:tr w:rsidR="00E474A7" w:rsidRPr="00E474A7" w:rsidTr="00E474A7">
        <w:trPr>
          <w:trHeight w:val="307"/>
        </w:trPr>
        <w:tc>
          <w:tcPr>
            <w:tcW w:w="1696"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S001</w:t>
            </w:r>
          </w:p>
        </w:tc>
        <w:tc>
          <w:tcPr>
            <w:tcW w:w="1207" w:type="dxa"/>
            <w:shd w:val="clear" w:color="auto" w:fill="auto"/>
            <w:noWrap/>
            <w:vAlign w:val="bottom"/>
            <w:hideMark/>
          </w:tcPr>
          <w:p w:rsidR="00E474A7" w:rsidRPr="00E474A7" w:rsidRDefault="00E474A7" w:rsidP="00E474A7">
            <w:pPr>
              <w:spacing w:after="0" w:line="240" w:lineRule="auto"/>
              <w:jc w:val="center"/>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Satıcı</w:t>
            </w:r>
          </w:p>
        </w:tc>
        <w:tc>
          <w:tcPr>
            <w:tcW w:w="2762"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KARA LTD.ŞTİ.</w:t>
            </w:r>
          </w:p>
        </w:tc>
        <w:tc>
          <w:tcPr>
            <w:tcW w:w="1985" w:type="dxa"/>
            <w:shd w:val="clear" w:color="auto" w:fill="auto"/>
            <w:noWrap/>
            <w:vAlign w:val="bottom"/>
            <w:hideMark/>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1.200 TL</w:t>
            </w:r>
          </w:p>
        </w:tc>
        <w:tc>
          <w:tcPr>
            <w:tcW w:w="1394" w:type="dxa"/>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p>
        </w:tc>
      </w:tr>
      <w:tr w:rsidR="00E474A7" w:rsidRPr="00E474A7" w:rsidTr="00E474A7">
        <w:trPr>
          <w:trHeight w:val="307"/>
        </w:trPr>
        <w:tc>
          <w:tcPr>
            <w:tcW w:w="1696"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S002</w:t>
            </w:r>
          </w:p>
        </w:tc>
        <w:tc>
          <w:tcPr>
            <w:tcW w:w="1207" w:type="dxa"/>
            <w:shd w:val="clear" w:color="auto" w:fill="auto"/>
            <w:noWrap/>
            <w:vAlign w:val="bottom"/>
            <w:hideMark/>
          </w:tcPr>
          <w:p w:rsidR="00E474A7" w:rsidRPr="00E474A7" w:rsidRDefault="00E474A7" w:rsidP="00E474A7">
            <w:pPr>
              <w:spacing w:after="0" w:line="240" w:lineRule="auto"/>
              <w:jc w:val="center"/>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Satıcı</w:t>
            </w:r>
          </w:p>
        </w:tc>
        <w:tc>
          <w:tcPr>
            <w:tcW w:w="2762"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ÖZDEMİR LTD.ŞTİ.</w:t>
            </w:r>
          </w:p>
        </w:tc>
        <w:tc>
          <w:tcPr>
            <w:tcW w:w="1985" w:type="dxa"/>
            <w:shd w:val="clear" w:color="auto" w:fill="auto"/>
            <w:noWrap/>
            <w:vAlign w:val="bottom"/>
            <w:hideMark/>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9.000 TL</w:t>
            </w:r>
          </w:p>
        </w:tc>
        <w:tc>
          <w:tcPr>
            <w:tcW w:w="1394" w:type="dxa"/>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p>
        </w:tc>
      </w:tr>
      <w:tr w:rsidR="00E474A7" w:rsidRPr="00E474A7" w:rsidTr="00E474A7">
        <w:trPr>
          <w:trHeight w:val="307"/>
        </w:trPr>
        <w:tc>
          <w:tcPr>
            <w:tcW w:w="1696"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S003</w:t>
            </w:r>
          </w:p>
        </w:tc>
        <w:tc>
          <w:tcPr>
            <w:tcW w:w="1207" w:type="dxa"/>
            <w:shd w:val="clear" w:color="auto" w:fill="auto"/>
            <w:noWrap/>
            <w:vAlign w:val="bottom"/>
            <w:hideMark/>
          </w:tcPr>
          <w:p w:rsidR="00E474A7" w:rsidRPr="00E474A7" w:rsidRDefault="00E474A7" w:rsidP="00E474A7">
            <w:pPr>
              <w:spacing w:after="0" w:line="240" w:lineRule="auto"/>
              <w:jc w:val="center"/>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Satıcı</w:t>
            </w:r>
          </w:p>
        </w:tc>
        <w:tc>
          <w:tcPr>
            <w:tcW w:w="2762"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GEÇİNİRLER LTD.ŞTİ.</w:t>
            </w:r>
          </w:p>
        </w:tc>
        <w:tc>
          <w:tcPr>
            <w:tcW w:w="1985" w:type="dxa"/>
            <w:shd w:val="clear" w:color="auto" w:fill="auto"/>
            <w:noWrap/>
            <w:vAlign w:val="bottom"/>
            <w:hideMark/>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10.000 TL</w:t>
            </w:r>
          </w:p>
        </w:tc>
        <w:tc>
          <w:tcPr>
            <w:tcW w:w="1394" w:type="dxa"/>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p>
        </w:tc>
      </w:tr>
      <w:tr w:rsidR="00E474A7" w:rsidRPr="00E474A7" w:rsidTr="00E474A7">
        <w:trPr>
          <w:trHeight w:val="307"/>
        </w:trPr>
        <w:tc>
          <w:tcPr>
            <w:tcW w:w="1696"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S004</w:t>
            </w:r>
          </w:p>
        </w:tc>
        <w:tc>
          <w:tcPr>
            <w:tcW w:w="1207" w:type="dxa"/>
            <w:shd w:val="clear" w:color="auto" w:fill="auto"/>
            <w:noWrap/>
            <w:vAlign w:val="bottom"/>
            <w:hideMark/>
          </w:tcPr>
          <w:p w:rsidR="00E474A7" w:rsidRPr="00E474A7" w:rsidRDefault="00E474A7" w:rsidP="00E474A7">
            <w:pPr>
              <w:spacing w:after="0" w:line="240" w:lineRule="auto"/>
              <w:jc w:val="center"/>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Satıcı</w:t>
            </w:r>
          </w:p>
        </w:tc>
        <w:tc>
          <w:tcPr>
            <w:tcW w:w="2762"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GÜL LTD.ŞTİ.</w:t>
            </w:r>
          </w:p>
        </w:tc>
        <w:tc>
          <w:tcPr>
            <w:tcW w:w="1985" w:type="dxa"/>
            <w:shd w:val="clear" w:color="auto" w:fill="auto"/>
            <w:noWrap/>
            <w:vAlign w:val="bottom"/>
            <w:hideMark/>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15.000 TL</w:t>
            </w:r>
          </w:p>
        </w:tc>
        <w:tc>
          <w:tcPr>
            <w:tcW w:w="1394" w:type="dxa"/>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p>
        </w:tc>
      </w:tr>
      <w:tr w:rsidR="00E474A7" w:rsidRPr="00E474A7" w:rsidTr="00E474A7">
        <w:trPr>
          <w:trHeight w:val="307"/>
        </w:trPr>
        <w:tc>
          <w:tcPr>
            <w:tcW w:w="1696"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S005</w:t>
            </w:r>
          </w:p>
        </w:tc>
        <w:tc>
          <w:tcPr>
            <w:tcW w:w="1207" w:type="dxa"/>
            <w:shd w:val="clear" w:color="auto" w:fill="auto"/>
            <w:noWrap/>
            <w:vAlign w:val="bottom"/>
            <w:hideMark/>
          </w:tcPr>
          <w:p w:rsidR="00E474A7" w:rsidRPr="00E474A7" w:rsidRDefault="00E474A7" w:rsidP="00E474A7">
            <w:pPr>
              <w:spacing w:after="0" w:line="240" w:lineRule="auto"/>
              <w:jc w:val="center"/>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Satıcı</w:t>
            </w:r>
          </w:p>
        </w:tc>
        <w:tc>
          <w:tcPr>
            <w:tcW w:w="2762" w:type="dxa"/>
            <w:shd w:val="clear" w:color="auto" w:fill="auto"/>
            <w:noWrap/>
            <w:vAlign w:val="bottom"/>
            <w:hideMark/>
          </w:tcPr>
          <w:p w:rsidR="00E474A7" w:rsidRPr="00E474A7" w:rsidRDefault="00E474A7" w:rsidP="00E474A7">
            <w:pPr>
              <w:spacing w:after="0" w:line="240" w:lineRule="auto"/>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DAĞ LTD.ŞTİ.</w:t>
            </w:r>
          </w:p>
        </w:tc>
        <w:tc>
          <w:tcPr>
            <w:tcW w:w="1985" w:type="dxa"/>
            <w:shd w:val="clear" w:color="auto" w:fill="auto"/>
            <w:noWrap/>
            <w:vAlign w:val="bottom"/>
            <w:hideMark/>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r w:rsidRPr="00E474A7">
              <w:rPr>
                <w:rFonts w:ascii="Book Antiqua" w:eastAsia="Times New Roman" w:hAnsi="Book Antiqua" w:cs="Times New Roman"/>
                <w:color w:val="000000"/>
                <w:szCs w:val="24"/>
                <w:lang w:eastAsia="tr-TR"/>
              </w:rPr>
              <w:t>14.000 TL</w:t>
            </w:r>
          </w:p>
        </w:tc>
        <w:tc>
          <w:tcPr>
            <w:tcW w:w="1394" w:type="dxa"/>
          </w:tcPr>
          <w:p w:rsidR="00E474A7" w:rsidRPr="00E474A7" w:rsidRDefault="00E474A7" w:rsidP="00E474A7">
            <w:pPr>
              <w:spacing w:after="0" w:line="240" w:lineRule="auto"/>
              <w:jc w:val="right"/>
              <w:rPr>
                <w:rFonts w:ascii="Book Antiqua" w:eastAsia="Times New Roman" w:hAnsi="Book Antiqua" w:cs="Times New Roman"/>
                <w:color w:val="000000"/>
                <w:szCs w:val="24"/>
                <w:lang w:eastAsia="tr-TR"/>
              </w:rPr>
            </w:pPr>
          </w:p>
        </w:tc>
      </w:tr>
    </w:tbl>
    <w:p w:rsidR="00021DDC" w:rsidRPr="00E474A7" w:rsidRDefault="00021DDC" w:rsidP="00021DDC">
      <w:pPr>
        <w:spacing w:after="0" w:line="240" w:lineRule="auto"/>
        <w:jc w:val="both"/>
        <w:rPr>
          <w:rFonts w:ascii="Book Antiqua" w:hAnsi="Book Antiqua"/>
          <w:b/>
          <w:szCs w:val="24"/>
          <w:u w:val="single"/>
        </w:rPr>
      </w:pPr>
    </w:p>
    <w:p w:rsidR="00021DDC" w:rsidRPr="00E474A7" w:rsidRDefault="00021DDC" w:rsidP="00021DDC">
      <w:pPr>
        <w:spacing w:after="0" w:line="240" w:lineRule="auto"/>
        <w:jc w:val="both"/>
        <w:rPr>
          <w:rFonts w:ascii="Book Antiqua" w:hAnsi="Book Antiqua"/>
          <w:b/>
          <w:szCs w:val="24"/>
          <w:u w:val="single"/>
        </w:rPr>
      </w:pPr>
    </w:p>
    <w:p w:rsidR="00021DDC" w:rsidRPr="00E474A7" w:rsidRDefault="00021DDC" w:rsidP="00021DDC">
      <w:pPr>
        <w:spacing w:after="0" w:line="240" w:lineRule="auto"/>
        <w:jc w:val="both"/>
        <w:rPr>
          <w:rFonts w:ascii="Book Antiqua" w:hAnsi="Book Antiqua"/>
          <w:b/>
          <w:szCs w:val="24"/>
          <w:u w:val="single"/>
        </w:rPr>
      </w:pPr>
      <w:r w:rsidRPr="00E474A7">
        <w:rPr>
          <w:rFonts w:ascii="Book Antiqua" w:hAnsi="Book Antiqua"/>
          <w:b/>
          <w:szCs w:val="24"/>
          <w:u w:val="single"/>
        </w:rPr>
        <w:t>İŞLEMLER:</w:t>
      </w:r>
    </w:p>
    <w:p w:rsidR="00021DDC" w:rsidRPr="00E474A7" w:rsidRDefault="00021DDC" w:rsidP="00021DDC">
      <w:pPr>
        <w:pStyle w:val="ListeParagraf"/>
        <w:numPr>
          <w:ilvl w:val="0"/>
          <w:numId w:val="6"/>
        </w:numPr>
        <w:jc w:val="both"/>
        <w:rPr>
          <w:rFonts w:ascii="Book Antiqua" w:hAnsi="Book Antiqua"/>
          <w:b/>
          <w:szCs w:val="24"/>
          <w:u w:val="single"/>
        </w:rPr>
      </w:pPr>
      <w:r w:rsidRPr="00E474A7">
        <w:rPr>
          <w:rFonts w:ascii="Book Antiqua" w:hAnsi="Book Antiqua"/>
          <w:szCs w:val="24"/>
        </w:rPr>
        <w:t xml:space="preserve">02.01.2019 tarihinde </w:t>
      </w:r>
      <w:r w:rsidRPr="00E474A7">
        <w:rPr>
          <w:rFonts w:ascii="Book Antiqua" w:eastAsia="Times New Roman" w:hAnsi="Book Antiqua" w:cs="Times New Roman"/>
          <w:color w:val="000000"/>
          <w:szCs w:val="24"/>
          <w:lang w:eastAsia="tr-TR"/>
        </w:rPr>
        <w:t>GÜNEŞ İLETİŞİM mevcut borcuna karşılık 400 TL nakit ödeme yapmıştır.</w:t>
      </w:r>
    </w:p>
    <w:p w:rsidR="00021DDC" w:rsidRPr="00E474A7" w:rsidRDefault="00021DDC" w:rsidP="00021DDC">
      <w:pPr>
        <w:pStyle w:val="ListeParagraf"/>
        <w:numPr>
          <w:ilvl w:val="0"/>
          <w:numId w:val="6"/>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05.01.2019 tarihinde ERSOY </w:t>
      </w:r>
      <w:proofErr w:type="spellStart"/>
      <w:r w:rsidRPr="00E474A7">
        <w:rPr>
          <w:rFonts w:ascii="Book Antiqua" w:eastAsia="Times New Roman" w:hAnsi="Book Antiqua" w:cs="Times New Roman"/>
          <w:color w:val="000000"/>
          <w:szCs w:val="24"/>
          <w:lang w:eastAsia="tr-TR"/>
        </w:rPr>
        <w:t>İLETİŞİM’e</w:t>
      </w:r>
      <w:proofErr w:type="spellEnd"/>
      <w:r w:rsidRPr="00E474A7">
        <w:rPr>
          <w:rFonts w:ascii="Book Antiqua" w:eastAsia="Times New Roman" w:hAnsi="Book Antiqua" w:cs="Times New Roman"/>
          <w:color w:val="000000"/>
          <w:szCs w:val="24"/>
          <w:lang w:eastAsia="tr-TR"/>
        </w:rPr>
        <w:t xml:space="preserve"> %18 </w:t>
      </w:r>
      <w:proofErr w:type="gramStart"/>
      <w:r w:rsidRPr="00E474A7">
        <w:rPr>
          <w:rFonts w:ascii="Book Antiqua" w:eastAsia="Times New Roman" w:hAnsi="Book Antiqua" w:cs="Times New Roman"/>
          <w:color w:val="000000"/>
          <w:szCs w:val="24"/>
          <w:lang w:eastAsia="tr-TR"/>
        </w:rPr>
        <w:t>KDV  Dahil</w:t>
      </w:r>
      <w:proofErr w:type="gramEnd"/>
      <w:r w:rsidRPr="00E474A7">
        <w:rPr>
          <w:rFonts w:ascii="Book Antiqua" w:eastAsia="Times New Roman" w:hAnsi="Book Antiqua" w:cs="Times New Roman"/>
          <w:color w:val="000000"/>
          <w:szCs w:val="24"/>
          <w:lang w:eastAsia="tr-TR"/>
        </w:rPr>
        <w:t xml:space="preserve"> 70 TL ’</w:t>
      </w:r>
      <w:proofErr w:type="spellStart"/>
      <w:r w:rsidRPr="00E474A7">
        <w:rPr>
          <w:rFonts w:ascii="Book Antiqua" w:eastAsia="Times New Roman" w:hAnsi="Book Antiqua" w:cs="Times New Roman"/>
          <w:color w:val="000000"/>
          <w:szCs w:val="24"/>
          <w:lang w:eastAsia="tr-TR"/>
        </w:rPr>
        <w:t>lik</w:t>
      </w:r>
      <w:proofErr w:type="spellEnd"/>
      <w:r w:rsidRPr="00E474A7">
        <w:rPr>
          <w:rFonts w:ascii="Book Antiqua" w:eastAsia="Times New Roman" w:hAnsi="Book Antiqua" w:cs="Times New Roman"/>
          <w:color w:val="000000"/>
          <w:szCs w:val="24"/>
          <w:lang w:eastAsia="tr-TR"/>
        </w:rPr>
        <w:t xml:space="preserve"> Vade Farkı Faturası kesilmiştir.</w:t>
      </w:r>
    </w:p>
    <w:p w:rsidR="00021DDC" w:rsidRPr="00E474A7" w:rsidRDefault="00021DDC" w:rsidP="00021DDC">
      <w:pPr>
        <w:pStyle w:val="ListeParagraf"/>
        <w:numPr>
          <w:ilvl w:val="0"/>
          <w:numId w:val="6"/>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06.01.2019 tarihinde ŞENER </w:t>
      </w:r>
      <w:proofErr w:type="spellStart"/>
      <w:r w:rsidRPr="00E474A7">
        <w:rPr>
          <w:rFonts w:ascii="Book Antiqua" w:eastAsia="Times New Roman" w:hAnsi="Book Antiqua" w:cs="Times New Roman"/>
          <w:color w:val="000000"/>
          <w:szCs w:val="24"/>
          <w:lang w:eastAsia="tr-TR"/>
        </w:rPr>
        <w:t>İLETİŞİM’e</w:t>
      </w:r>
      <w:proofErr w:type="spellEnd"/>
      <w:r w:rsidRPr="00E474A7">
        <w:rPr>
          <w:rFonts w:ascii="Book Antiqua" w:eastAsia="Times New Roman" w:hAnsi="Book Antiqua" w:cs="Times New Roman"/>
          <w:color w:val="000000"/>
          <w:szCs w:val="24"/>
          <w:lang w:eastAsia="tr-TR"/>
        </w:rPr>
        <w:t xml:space="preserve"> %18 </w:t>
      </w:r>
      <w:proofErr w:type="gramStart"/>
      <w:r w:rsidRPr="00E474A7">
        <w:rPr>
          <w:rFonts w:ascii="Book Antiqua" w:eastAsia="Times New Roman" w:hAnsi="Book Antiqua" w:cs="Times New Roman"/>
          <w:color w:val="000000"/>
          <w:szCs w:val="24"/>
          <w:lang w:eastAsia="tr-TR"/>
        </w:rPr>
        <w:t>KDV  Dahil</w:t>
      </w:r>
      <w:proofErr w:type="gramEnd"/>
      <w:r w:rsidRPr="00E474A7">
        <w:rPr>
          <w:rFonts w:ascii="Book Antiqua" w:eastAsia="Times New Roman" w:hAnsi="Book Antiqua" w:cs="Times New Roman"/>
          <w:color w:val="000000"/>
          <w:szCs w:val="24"/>
          <w:lang w:eastAsia="tr-TR"/>
        </w:rPr>
        <w:t xml:space="preserve"> 1.180 TL’lik mal veresiye satılmıştır. </w:t>
      </w:r>
    </w:p>
    <w:p w:rsidR="00021DDC" w:rsidRPr="00E474A7" w:rsidRDefault="00021DDC" w:rsidP="00021DDC">
      <w:pPr>
        <w:pStyle w:val="ListeParagraf"/>
        <w:numPr>
          <w:ilvl w:val="0"/>
          <w:numId w:val="6"/>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07.01.2019 tarihinde ÖZDEMİR </w:t>
      </w:r>
      <w:proofErr w:type="spellStart"/>
      <w:r w:rsidRPr="00E474A7">
        <w:rPr>
          <w:rFonts w:ascii="Book Antiqua" w:eastAsia="Times New Roman" w:hAnsi="Book Antiqua" w:cs="Times New Roman"/>
          <w:color w:val="000000"/>
          <w:szCs w:val="24"/>
          <w:lang w:eastAsia="tr-TR"/>
        </w:rPr>
        <w:t>LTD.ŞTİ.’den</w:t>
      </w:r>
      <w:proofErr w:type="spellEnd"/>
      <w:r w:rsidRPr="00E474A7">
        <w:rPr>
          <w:rFonts w:ascii="Book Antiqua" w:eastAsia="Times New Roman" w:hAnsi="Book Antiqua" w:cs="Times New Roman"/>
          <w:color w:val="000000"/>
          <w:szCs w:val="24"/>
          <w:lang w:eastAsia="tr-TR"/>
        </w:rPr>
        <w:t xml:space="preserve"> % 18 </w:t>
      </w:r>
      <w:proofErr w:type="gramStart"/>
      <w:r w:rsidRPr="00E474A7">
        <w:rPr>
          <w:rFonts w:ascii="Book Antiqua" w:eastAsia="Times New Roman" w:hAnsi="Book Antiqua" w:cs="Times New Roman"/>
          <w:color w:val="000000"/>
          <w:szCs w:val="24"/>
          <w:lang w:eastAsia="tr-TR"/>
        </w:rPr>
        <w:t>KDV  Dahil</w:t>
      </w:r>
      <w:proofErr w:type="gramEnd"/>
      <w:r w:rsidRPr="00E474A7">
        <w:rPr>
          <w:rFonts w:ascii="Book Antiqua" w:eastAsia="Times New Roman" w:hAnsi="Book Antiqua" w:cs="Times New Roman"/>
          <w:color w:val="000000"/>
          <w:szCs w:val="24"/>
          <w:lang w:eastAsia="tr-TR"/>
        </w:rPr>
        <w:t xml:space="preserve"> 4.720 TL’lik mal 2 ay vadeli alınmıştır.</w:t>
      </w:r>
    </w:p>
    <w:p w:rsidR="00021DDC" w:rsidRPr="00E474A7" w:rsidRDefault="00021DDC" w:rsidP="00021DDC">
      <w:pPr>
        <w:pStyle w:val="ListeParagraf"/>
        <w:numPr>
          <w:ilvl w:val="0"/>
          <w:numId w:val="6"/>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08.01.2019 tarihinde ERSOY İLETİŞİM işletmemize olan borcuna karşılık satıcı GEÇİNİRLER </w:t>
      </w:r>
      <w:proofErr w:type="spellStart"/>
      <w:r w:rsidRPr="00E474A7">
        <w:rPr>
          <w:rFonts w:ascii="Book Antiqua" w:eastAsia="Times New Roman" w:hAnsi="Book Antiqua" w:cs="Times New Roman"/>
          <w:color w:val="000000"/>
          <w:szCs w:val="24"/>
          <w:lang w:eastAsia="tr-TR"/>
        </w:rPr>
        <w:t>LTD.ŞTİ.’ye</w:t>
      </w:r>
      <w:proofErr w:type="spellEnd"/>
      <w:r w:rsidRPr="00E474A7">
        <w:rPr>
          <w:rFonts w:ascii="Book Antiqua" w:eastAsia="Times New Roman" w:hAnsi="Book Antiqua" w:cs="Times New Roman"/>
          <w:color w:val="000000"/>
          <w:szCs w:val="24"/>
          <w:lang w:eastAsia="tr-TR"/>
        </w:rPr>
        <w:t xml:space="preserve"> borcumuzdan mahsup edilmek üzere 300 TL ödeme yapmıştır.</w:t>
      </w:r>
    </w:p>
    <w:p w:rsidR="00021DDC" w:rsidRPr="00E474A7" w:rsidRDefault="00021DDC" w:rsidP="00021DDC">
      <w:pPr>
        <w:pStyle w:val="ListeParagraf"/>
        <w:numPr>
          <w:ilvl w:val="0"/>
          <w:numId w:val="6"/>
        </w:numPr>
        <w:jc w:val="both"/>
        <w:rPr>
          <w:rFonts w:ascii="Book Antiqua" w:hAnsi="Book Antiqua"/>
          <w:b/>
          <w:szCs w:val="24"/>
          <w:u w:val="single"/>
        </w:rPr>
      </w:pPr>
      <w:r w:rsidRPr="00E474A7">
        <w:rPr>
          <w:rFonts w:ascii="Book Antiqua" w:hAnsi="Book Antiqua"/>
          <w:szCs w:val="24"/>
        </w:rPr>
        <w:t xml:space="preserve">09.01.2019 tarihinde </w:t>
      </w:r>
      <w:r w:rsidRPr="00E474A7">
        <w:rPr>
          <w:rFonts w:ascii="Book Antiqua" w:eastAsia="Times New Roman" w:hAnsi="Book Antiqua" w:cs="Times New Roman"/>
          <w:color w:val="000000"/>
          <w:szCs w:val="24"/>
          <w:lang w:eastAsia="tr-TR"/>
        </w:rPr>
        <w:t>ŞENER İLETİŞİM mevcut borcuna karşılık 350 TL nakit ödeme yapmıştır.</w:t>
      </w:r>
    </w:p>
    <w:p w:rsidR="00021DDC" w:rsidRPr="00E474A7" w:rsidRDefault="00021DDC" w:rsidP="00021DDC">
      <w:pPr>
        <w:pStyle w:val="ListeParagraf"/>
        <w:numPr>
          <w:ilvl w:val="0"/>
          <w:numId w:val="6"/>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10.01.2019 tarihinde satıcı DAĞ </w:t>
      </w:r>
      <w:proofErr w:type="spellStart"/>
      <w:r w:rsidRPr="00E474A7">
        <w:rPr>
          <w:rFonts w:ascii="Book Antiqua" w:eastAsia="Times New Roman" w:hAnsi="Book Antiqua" w:cs="Times New Roman"/>
          <w:color w:val="000000"/>
          <w:szCs w:val="24"/>
          <w:lang w:eastAsia="tr-TR"/>
        </w:rPr>
        <w:t>LTD.ŞTİ.’ne</w:t>
      </w:r>
      <w:proofErr w:type="spellEnd"/>
      <w:r w:rsidRPr="00E474A7">
        <w:rPr>
          <w:rFonts w:ascii="Book Antiqua" w:eastAsia="Times New Roman" w:hAnsi="Book Antiqua" w:cs="Times New Roman"/>
          <w:color w:val="000000"/>
          <w:szCs w:val="24"/>
          <w:lang w:eastAsia="tr-TR"/>
        </w:rPr>
        <w:t xml:space="preserve"> 700 TL nakit ödeme yapılmıştır.</w:t>
      </w:r>
    </w:p>
    <w:p w:rsidR="00021DDC" w:rsidRPr="00E474A7" w:rsidRDefault="00021DDC" w:rsidP="00021DDC">
      <w:pPr>
        <w:pStyle w:val="ListeParagraf"/>
        <w:numPr>
          <w:ilvl w:val="0"/>
          <w:numId w:val="6"/>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12.01.2019 tarihinde ERSOY </w:t>
      </w:r>
      <w:proofErr w:type="spellStart"/>
      <w:r w:rsidRPr="00E474A7">
        <w:rPr>
          <w:rFonts w:ascii="Book Antiqua" w:eastAsia="Times New Roman" w:hAnsi="Book Antiqua" w:cs="Times New Roman"/>
          <w:color w:val="000000"/>
          <w:szCs w:val="24"/>
          <w:lang w:eastAsia="tr-TR"/>
        </w:rPr>
        <w:t>İLETİŞİM’e</w:t>
      </w:r>
      <w:proofErr w:type="spellEnd"/>
      <w:r w:rsidRPr="00E474A7">
        <w:rPr>
          <w:rFonts w:ascii="Book Antiqua" w:eastAsia="Times New Roman" w:hAnsi="Book Antiqua" w:cs="Times New Roman"/>
          <w:color w:val="000000"/>
          <w:szCs w:val="24"/>
          <w:lang w:eastAsia="tr-TR"/>
        </w:rPr>
        <w:t xml:space="preserve"> % 18 </w:t>
      </w:r>
      <w:proofErr w:type="gramStart"/>
      <w:r w:rsidRPr="00E474A7">
        <w:rPr>
          <w:rFonts w:ascii="Book Antiqua" w:eastAsia="Times New Roman" w:hAnsi="Book Antiqua" w:cs="Times New Roman"/>
          <w:color w:val="000000"/>
          <w:szCs w:val="24"/>
          <w:lang w:eastAsia="tr-TR"/>
        </w:rPr>
        <w:t>KDV  Dahil</w:t>
      </w:r>
      <w:proofErr w:type="gramEnd"/>
      <w:r w:rsidRPr="00E474A7">
        <w:rPr>
          <w:rFonts w:ascii="Book Antiqua" w:eastAsia="Times New Roman" w:hAnsi="Book Antiqua" w:cs="Times New Roman"/>
          <w:color w:val="000000"/>
          <w:szCs w:val="24"/>
          <w:lang w:eastAsia="tr-TR"/>
        </w:rPr>
        <w:t xml:space="preserve"> 590 TL ’</w:t>
      </w:r>
      <w:proofErr w:type="spellStart"/>
      <w:r w:rsidRPr="00E474A7">
        <w:rPr>
          <w:rFonts w:ascii="Book Antiqua" w:eastAsia="Times New Roman" w:hAnsi="Book Antiqua" w:cs="Times New Roman"/>
          <w:color w:val="000000"/>
          <w:szCs w:val="24"/>
          <w:lang w:eastAsia="tr-TR"/>
        </w:rPr>
        <w:t>lik</w:t>
      </w:r>
      <w:proofErr w:type="spellEnd"/>
      <w:r w:rsidRPr="00E474A7">
        <w:rPr>
          <w:rFonts w:ascii="Book Antiqua" w:eastAsia="Times New Roman" w:hAnsi="Book Antiqua" w:cs="Times New Roman"/>
          <w:color w:val="000000"/>
          <w:szCs w:val="24"/>
          <w:lang w:eastAsia="tr-TR"/>
        </w:rPr>
        <w:t xml:space="preserve"> mal borca satılmıştır. </w:t>
      </w:r>
    </w:p>
    <w:p w:rsidR="00021DDC" w:rsidRPr="00E474A7" w:rsidRDefault="00021DDC" w:rsidP="00021DDC">
      <w:pPr>
        <w:pStyle w:val="ListeParagraf"/>
        <w:numPr>
          <w:ilvl w:val="0"/>
          <w:numId w:val="6"/>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13.01.2019 tarihinde SILA </w:t>
      </w:r>
      <w:proofErr w:type="spellStart"/>
      <w:r w:rsidRPr="00E474A7">
        <w:rPr>
          <w:rFonts w:ascii="Book Antiqua" w:eastAsia="Times New Roman" w:hAnsi="Book Antiqua" w:cs="Times New Roman"/>
          <w:color w:val="000000"/>
          <w:szCs w:val="24"/>
          <w:lang w:eastAsia="tr-TR"/>
        </w:rPr>
        <w:t>İLETİŞİM’e</w:t>
      </w:r>
      <w:proofErr w:type="spellEnd"/>
      <w:r w:rsidRPr="00E474A7">
        <w:rPr>
          <w:rFonts w:ascii="Book Antiqua" w:eastAsia="Times New Roman" w:hAnsi="Book Antiqua" w:cs="Times New Roman"/>
          <w:color w:val="000000"/>
          <w:szCs w:val="24"/>
          <w:lang w:eastAsia="tr-TR"/>
        </w:rPr>
        <w:t xml:space="preserve"> % 18 KDV </w:t>
      </w:r>
      <w:proofErr w:type="gramStart"/>
      <w:r w:rsidRPr="00E474A7">
        <w:rPr>
          <w:rFonts w:ascii="Book Antiqua" w:eastAsia="Times New Roman" w:hAnsi="Book Antiqua" w:cs="Times New Roman"/>
          <w:color w:val="000000"/>
          <w:szCs w:val="24"/>
          <w:lang w:eastAsia="tr-TR"/>
        </w:rPr>
        <w:t>Dahil</w:t>
      </w:r>
      <w:proofErr w:type="gramEnd"/>
      <w:r w:rsidRPr="00E474A7">
        <w:rPr>
          <w:rFonts w:ascii="Book Antiqua" w:eastAsia="Times New Roman" w:hAnsi="Book Antiqua" w:cs="Times New Roman"/>
          <w:color w:val="000000"/>
          <w:szCs w:val="24"/>
          <w:lang w:eastAsia="tr-TR"/>
        </w:rPr>
        <w:t xml:space="preserve"> 40 TL’lik kur farkı (dolar) hesaplanmıştır.</w:t>
      </w:r>
    </w:p>
    <w:p w:rsidR="00021DDC" w:rsidRPr="00E474A7" w:rsidRDefault="00021DDC" w:rsidP="00021DDC">
      <w:pPr>
        <w:pStyle w:val="ListeParagraf"/>
        <w:numPr>
          <w:ilvl w:val="0"/>
          <w:numId w:val="6"/>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14.01.2019 </w:t>
      </w:r>
      <w:proofErr w:type="gramStart"/>
      <w:r w:rsidRPr="00E474A7">
        <w:rPr>
          <w:rFonts w:ascii="Book Antiqua" w:eastAsia="Times New Roman" w:hAnsi="Book Antiqua" w:cs="Times New Roman"/>
          <w:color w:val="000000"/>
          <w:szCs w:val="24"/>
          <w:lang w:eastAsia="tr-TR"/>
        </w:rPr>
        <w:t>tarihinde  KARA</w:t>
      </w:r>
      <w:proofErr w:type="gramEnd"/>
      <w:r w:rsidRPr="00E474A7">
        <w:rPr>
          <w:rFonts w:ascii="Book Antiqua" w:eastAsia="Times New Roman" w:hAnsi="Book Antiqua" w:cs="Times New Roman"/>
          <w:color w:val="000000"/>
          <w:szCs w:val="24"/>
          <w:lang w:eastAsia="tr-TR"/>
        </w:rPr>
        <w:t xml:space="preserve"> </w:t>
      </w:r>
      <w:proofErr w:type="spellStart"/>
      <w:r w:rsidRPr="00E474A7">
        <w:rPr>
          <w:rFonts w:ascii="Book Antiqua" w:eastAsia="Times New Roman" w:hAnsi="Book Antiqua" w:cs="Times New Roman"/>
          <w:color w:val="000000"/>
          <w:szCs w:val="24"/>
          <w:lang w:eastAsia="tr-TR"/>
        </w:rPr>
        <w:t>LTD.ŞTİ.’den</w:t>
      </w:r>
      <w:proofErr w:type="spellEnd"/>
      <w:r w:rsidRPr="00E474A7">
        <w:rPr>
          <w:rFonts w:ascii="Book Antiqua" w:eastAsia="Times New Roman" w:hAnsi="Book Antiqua" w:cs="Times New Roman"/>
          <w:color w:val="000000"/>
          <w:szCs w:val="24"/>
          <w:lang w:eastAsia="tr-TR"/>
        </w:rPr>
        <w:t xml:space="preserve"> % 18 KDV  Dahil 1.770 TL’lik mal 2 ay sonra ödenmek üzere alınmıştır.</w:t>
      </w:r>
    </w:p>
    <w:p w:rsidR="00021DDC" w:rsidRPr="00E474A7" w:rsidRDefault="00021DDC" w:rsidP="00021DDC">
      <w:pPr>
        <w:pStyle w:val="ListeParagraf"/>
        <w:numPr>
          <w:ilvl w:val="0"/>
          <w:numId w:val="6"/>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15.01.2019 tarihinde müşterilerimizden GÜNEŞ </w:t>
      </w:r>
      <w:proofErr w:type="spellStart"/>
      <w:r w:rsidRPr="00E474A7">
        <w:rPr>
          <w:rFonts w:ascii="Book Antiqua" w:eastAsia="Times New Roman" w:hAnsi="Book Antiqua" w:cs="Times New Roman"/>
          <w:color w:val="000000"/>
          <w:szCs w:val="24"/>
          <w:lang w:eastAsia="tr-TR"/>
        </w:rPr>
        <w:t>İLETİŞİM’e</w:t>
      </w:r>
      <w:proofErr w:type="spellEnd"/>
      <w:r w:rsidRPr="00E474A7">
        <w:rPr>
          <w:rFonts w:ascii="Book Antiqua" w:eastAsia="Times New Roman" w:hAnsi="Book Antiqua" w:cs="Times New Roman"/>
          <w:color w:val="000000"/>
          <w:szCs w:val="24"/>
          <w:lang w:eastAsia="tr-TR"/>
        </w:rPr>
        <w:t xml:space="preserve"> 750 TL borç verilmiştir.</w:t>
      </w:r>
    </w:p>
    <w:p w:rsidR="00021DDC" w:rsidRPr="00E474A7" w:rsidRDefault="00021DDC" w:rsidP="00021DDC">
      <w:pPr>
        <w:pStyle w:val="ListeParagraf"/>
        <w:numPr>
          <w:ilvl w:val="0"/>
          <w:numId w:val="6"/>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16.01.2019 tarihinde GÜL LTD.ŞTİ. firmamıza % 18 KDV Hariç 50 TL ’</w:t>
      </w:r>
      <w:proofErr w:type="spellStart"/>
      <w:r w:rsidRPr="00E474A7">
        <w:rPr>
          <w:rFonts w:ascii="Book Antiqua" w:eastAsia="Times New Roman" w:hAnsi="Book Antiqua" w:cs="Times New Roman"/>
          <w:color w:val="000000"/>
          <w:szCs w:val="24"/>
          <w:lang w:eastAsia="tr-TR"/>
        </w:rPr>
        <w:t>lik</w:t>
      </w:r>
      <w:proofErr w:type="spellEnd"/>
      <w:r w:rsidRPr="00E474A7">
        <w:rPr>
          <w:rFonts w:ascii="Book Antiqua" w:eastAsia="Times New Roman" w:hAnsi="Book Antiqua" w:cs="Times New Roman"/>
          <w:color w:val="000000"/>
          <w:szCs w:val="24"/>
          <w:lang w:eastAsia="tr-TR"/>
        </w:rPr>
        <w:t xml:space="preserve"> Vade Farkı Faturası kesmiştir. </w:t>
      </w:r>
    </w:p>
    <w:p w:rsidR="00021DDC" w:rsidRPr="00E474A7" w:rsidRDefault="00021DDC" w:rsidP="00021DDC">
      <w:pPr>
        <w:pStyle w:val="ListeParagraf"/>
        <w:numPr>
          <w:ilvl w:val="0"/>
          <w:numId w:val="6"/>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 xml:space="preserve">17.01.2019 tarihinde Suat </w:t>
      </w:r>
      <w:proofErr w:type="spellStart"/>
      <w:r w:rsidRPr="00E474A7">
        <w:rPr>
          <w:rFonts w:ascii="Book Antiqua" w:eastAsia="Times New Roman" w:hAnsi="Book Antiqua" w:cs="Times New Roman"/>
          <w:color w:val="000000"/>
          <w:szCs w:val="24"/>
          <w:lang w:eastAsia="tr-TR"/>
        </w:rPr>
        <w:t>DAĞ’a</w:t>
      </w:r>
      <w:proofErr w:type="spellEnd"/>
      <w:r w:rsidRPr="00E474A7">
        <w:rPr>
          <w:rFonts w:ascii="Book Antiqua" w:eastAsia="Times New Roman" w:hAnsi="Book Antiqua" w:cs="Times New Roman"/>
          <w:color w:val="000000"/>
          <w:szCs w:val="24"/>
          <w:lang w:eastAsia="tr-TR"/>
        </w:rPr>
        <w:t xml:space="preserve"> 3 ay vadeli % 18 </w:t>
      </w:r>
      <w:proofErr w:type="gramStart"/>
      <w:r w:rsidRPr="00E474A7">
        <w:rPr>
          <w:rFonts w:ascii="Book Antiqua" w:eastAsia="Times New Roman" w:hAnsi="Book Antiqua" w:cs="Times New Roman"/>
          <w:color w:val="000000"/>
          <w:szCs w:val="24"/>
          <w:lang w:eastAsia="tr-TR"/>
        </w:rPr>
        <w:t>KDV  Dahil</w:t>
      </w:r>
      <w:proofErr w:type="gramEnd"/>
      <w:r w:rsidRPr="00E474A7">
        <w:rPr>
          <w:rFonts w:ascii="Book Antiqua" w:eastAsia="Times New Roman" w:hAnsi="Book Antiqua" w:cs="Times New Roman"/>
          <w:color w:val="000000"/>
          <w:szCs w:val="24"/>
          <w:lang w:eastAsia="tr-TR"/>
        </w:rPr>
        <w:t xml:space="preserve"> 472 TL ’</w:t>
      </w:r>
      <w:proofErr w:type="spellStart"/>
      <w:r w:rsidRPr="00E474A7">
        <w:rPr>
          <w:rFonts w:ascii="Book Antiqua" w:eastAsia="Times New Roman" w:hAnsi="Book Antiqua" w:cs="Times New Roman"/>
          <w:color w:val="000000"/>
          <w:szCs w:val="24"/>
          <w:lang w:eastAsia="tr-TR"/>
        </w:rPr>
        <w:t>lik</w:t>
      </w:r>
      <w:proofErr w:type="spellEnd"/>
      <w:r w:rsidRPr="00E474A7">
        <w:rPr>
          <w:rFonts w:ascii="Book Antiqua" w:eastAsia="Times New Roman" w:hAnsi="Book Antiqua" w:cs="Times New Roman"/>
          <w:color w:val="000000"/>
          <w:szCs w:val="24"/>
          <w:lang w:eastAsia="tr-TR"/>
        </w:rPr>
        <w:t xml:space="preserve"> mal satılmıştır. </w:t>
      </w:r>
    </w:p>
    <w:p w:rsidR="00021DDC" w:rsidRPr="00E474A7" w:rsidRDefault="00021DDC" w:rsidP="00021DDC">
      <w:pPr>
        <w:pStyle w:val="ListeParagraf"/>
        <w:numPr>
          <w:ilvl w:val="0"/>
          <w:numId w:val="6"/>
        </w:numPr>
        <w:jc w:val="both"/>
        <w:rPr>
          <w:rFonts w:ascii="Book Antiqua" w:hAnsi="Book Antiqua"/>
          <w:b/>
          <w:szCs w:val="24"/>
          <w:u w:val="single"/>
        </w:rPr>
      </w:pPr>
      <w:r w:rsidRPr="00E474A7">
        <w:rPr>
          <w:rFonts w:ascii="Book Antiqua" w:eastAsia="Times New Roman" w:hAnsi="Book Antiqua" w:cs="Times New Roman"/>
          <w:color w:val="000000"/>
          <w:szCs w:val="24"/>
          <w:lang w:eastAsia="tr-TR"/>
        </w:rPr>
        <w:t>18.01.</w:t>
      </w:r>
      <w:proofErr w:type="gramStart"/>
      <w:r w:rsidRPr="00E474A7">
        <w:rPr>
          <w:rFonts w:ascii="Book Antiqua" w:eastAsia="Times New Roman" w:hAnsi="Book Antiqua" w:cs="Times New Roman"/>
          <w:color w:val="000000"/>
          <w:szCs w:val="24"/>
          <w:lang w:eastAsia="tr-TR"/>
        </w:rPr>
        <w:t>2019  tarihinde</w:t>
      </w:r>
      <w:proofErr w:type="gramEnd"/>
      <w:r w:rsidRPr="00E474A7">
        <w:rPr>
          <w:rFonts w:ascii="Book Antiqua" w:eastAsia="Times New Roman" w:hAnsi="Book Antiqua" w:cs="Times New Roman"/>
          <w:color w:val="000000"/>
          <w:szCs w:val="24"/>
          <w:lang w:eastAsia="tr-TR"/>
        </w:rPr>
        <w:t xml:space="preserve"> EFE </w:t>
      </w:r>
      <w:proofErr w:type="spellStart"/>
      <w:r w:rsidRPr="00E474A7">
        <w:rPr>
          <w:rFonts w:ascii="Book Antiqua" w:eastAsia="Times New Roman" w:hAnsi="Book Antiqua" w:cs="Times New Roman"/>
          <w:color w:val="000000"/>
          <w:szCs w:val="24"/>
          <w:lang w:eastAsia="tr-TR"/>
        </w:rPr>
        <w:t>LTD.ŞTİ.’den</w:t>
      </w:r>
      <w:proofErr w:type="spellEnd"/>
      <w:r w:rsidRPr="00E474A7">
        <w:rPr>
          <w:rFonts w:ascii="Book Antiqua" w:eastAsia="Times New Roman" w:hAnsi="Book Antiqua" w:cs="Times New Roman"/>
          <w:color w:val="000000"/>
          <w:szCs w:val="24"/>
          <w:lang w:eastAsia="tr-TR"/>
        </w:rPr>
        <w:t xml:space="preserve"> % 18 KDV  Dahil  3.540 TL’lik mal 3 ay vadeli alınmıştır.</w:t>
      </w:r>
    </w:p>
    <w:p w:rsidR="00021DDC" w:rsidRDefault="00021DDC" w:rsidP="00E474A7">
      <w:pPr>
        <w:ind w:left="360"/>
        <w:jc w:val="both"/>
      </w:pPr>
      <w:r w:rsidRPr="00E474A7">
        <w:rPr>
          <w:rFonts w:ascii="Book Antiqua" w:hAnsi="Book Antiqua"/>
          <w:b/>
          <w:szCs w:val="24"/>
          <w:u w:val="single"/>
        </w:rPr>
        <w:t>İstenen:</w:t>
      </w:r>
      <w:r w:rsidRPr="00E474A7">
        <w:rPr>
          <w:rFonts w:ascii="Book Antiqua" w:hAnsi="Book Antiqua"/>
          <w:b/>
          <w:szCs w:val="24"/>
        </w:rPr>
        <w:t xml:space="preserve">  </w:t>
      </w:r>
      <w:r w:rsidR="00E474A7" w:rsidRPr="00E474A7">
        <w:rPr>
          <w:rFonts w:ascii="Book Antiqua" w:hAnsi="Book Antiqua"/>
          <w:szCs w:val="24"/>
        </w:rPr>
        <w:t>İşlemlerin cari hesap fişlerini yazınız.</w:t>
      </w:r>
      <w:bookmarkStart w:id="0" w:name="_GoBack"/>
      <w:bookmarkEnd w:id="0"/>
    </w:p>
    <w:sectPr w:rsidR="00021DDC" w:rsidSect="00021DDC">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4EC" w:rsidRDefault="00E144EC" w:rsidP="00021DDC">
      <w:pPr>
        <w:spacing w:after="0" w:line="240" w:lineRule="auto"/>
      </w:pPr>
      <w:r>
        <w:separator/>
      </w:r>
    </w:p>
  </w:endnote>
  <w:endnote w:type="continuationSeparator" w:id="0">
    <w:p w:rsidR="00E144EC" w:rsidRDefault="00E144EC" w:rsidP="0002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Noto Sans Cherokee"/>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imesNewRoman,Bold">
    <w:altName w:val="MS Gothic"/>
    <w:panose1 w:val="00000000000000000000"/>
    <w:charset w:val="A2"/>
    <w:family w:val="auto"/>
    <w:notTrueType/>
    <w:pitch w:val="default"/>
    <w:sig w:usb0="00000000" w:usb1="08070000" w:usb2="00000010" w:usb3="00000000" w:csb0="00020010" w:csb1="00000000"/>
  </w:font>
  <w:font w:name="TimesNewRoman">
    <w:panose1 w:val="00000000000000000000"/>
    <w:charset w:val="A2"/>
    <w:family w:val="auto"/>
    <w:notTrueType/>
    <w:pitch w:val="default"/>
    <w:sig w:usb0="00000005" w:usb1="00000000" w:usb2="00000000" w:usb3="00000000" w:csb0="00000010" w:csb1="00000000"/>
  </w:font>
  <w:font w:name="WingdingsOOEnc">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A2"/>
    <w:family w:val="swiss"/>
    <w:pitch w:val="variable"/>
    <w:sig w:usb0="E0002AFF" w:usb1="C0007843" w:usb2="00000009" w:usb3="00000000" w:csb0="000001FF" w:csb1="00000000"/>
  </w:font>
  <w:font w:name="Verdana-Identity-H">
    <w:panose1 w:val="00000000000000000000"/>
    <w:charset w:val="A2"/>
    <w:family w:val="auto"/>
    <w:notTrueType/>
    <w:pitch w:val="default"/>
    <w:sig w:usb0="00000005" w:usb1="00000000" w:usb2="00000000" w:usb3="00000000" w:csb0="00000010" w:csb1="00000000"/>
  </w:font>
  <w:font w:name="Tahoma-Bold">
    <w:altName w:val="Arial"/>
    <w:panose1 w:val="00000000000000000000"/>
    <w:charset w:val="00"/>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4EC" w:rsidRDefault="00E144EC" w:rsidP="00021DDC">
      <w:pPr>
        <w:spacing w:after="0" w:line="240" w:lineRule="auto"/>
      </w:pPr>
      <w:r>
        <w:separator/>
      </w:r>
    </w:p>
  </w:footnote>
  <w:footnote w:type="continuationSeparator" w:id="0">
    <w:p w:rsidR="00E144EC" w:rsidRDefault="00E144EC" w:rsidP="00021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DC" w:rsidRPr="00021DDC" w:rsidRDefault="00021DDC" w:rsidP="00021DDC">
    <w:pPr>
      <w:pStyle w:val="stBilgi"/>
      <w:jc w:val="center"/>
      <w:rPr>
        <w:b/>
        <w:color w:val="C00000"/>
        <w:sz w:val="32"/>
      </w:rPr>
    </w:pPr>
    <w:r w:rsidRPr="00021DDC">
      <w:rPr>
        <w:b/>
        <w:color w:val="C00000"/>
        <w:sz w:val="32"/>
      </w:rPr>
      <w:t>BİLGİSAYARLI MUHASEBE 1. DÖNEM 1. YAZILI HAZIRLIK KONULARI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732"/>
    <w:multiLevelType w:val="singleLevel"/>
    <w:tmpl w:val="33165B36"/>
    <w:lvl w:ilvl="0">
      <w:start w:val="1"/>
      <w:numFmt w:val="decimal"/>
      <w:lvlText w:val="%1."/>
      <w:lvlJc w:val="left"/>
      <w:pPr>
        <w:tabs>
          <w:tab w:val="num" w:pos="360"/>
        </w:tabs>
        <w:ind w:left="360" w:hanging="360"/>
      </w:pPr>
      <w:rPr>
        <w:rFonts w:hint="default"/>
      </w:rPr>
    </w:lvl>
  </w:abstractNum>
  <w:abstractNum w:abstractNumId="1" w15:restartNumberingAfterBreak="0">
    <w:nsid w:val="13793B1C"/>
    <w:multiLevelType w:val="hybridMultilevel"/>
    <w:tmpl w:val="D7742B3E"/>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2" w15:restartNumberingAfterBreak="0">
    <w:nsid w:val="196D3110"/>
    <w:multiLevelType w:val="hybridMultilevel"/>
    <w:tmpl w:val="599E8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201A80"/>
    <w:multiLevelType w:val="hybridMultilevel"/>
    <w:tmpl w:val="1C32E986"/>
    <w:lvl w:ilvl="0" w:tplc="528C31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6E6E30"/>
    <w:multiLevelType w:val="hybridMultilevel"/>
    <w:tmpl w:val="8CBC6A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4F24CE"/>
    <w:multiLevelType w:val="hybridMultilevel"/>
    <w:tmpl w:val="6D88681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E6C7FCA"/>
    <w:multiLevelType w:val="hybridMultilevel"/>
    <w:tmpl w:val="8CBC6A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9809FF"/>
    <w:multiLevelType w:val="singleLevel"/>
    <w:tmpl w:val="DEBC4B6E"/>
    <w:lvl w:ilvl="0">
      <w:start w:val="1"/>
      <w:numFmt w:val="decimal"/>
      <w:lvlText w:val="%1-"/>
      <w:lvlJc w:val="left"/>
      <w:pPr>
        <w:tabs>
          <w:tab w:val="num" w:pos="360"/>
        </w:tabs>
        <w:ind w:left="360" w:hanging="360"/>
      </w:pPr>
      <w:rPr>
        <w:rFonts w:hint="default"/>
      </w:rPr>
    </w:lvl>
  </w:abstractNum>
  <w:abstractNum w:abstractNumId="8" w15:restartNumberingAfterBreak="0">
    <w:nsid w:val="46184A8B"/>
    <w:multiLevelType w:val="hybridMultilevel"/>
    <w:tmpl w:val="26084B28"/>
    <w:lvl w:ilvl="0" w:tplc="97B225F2">
      <w:start w:val="4"/>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CF064FA"/>
    <w:multiLevelType w:val="hybridMultilevel"/>
    <w:tmpl w:val="3012B3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9"/>
  </w:num>
  <w:num w:numId="5">
    <w:abstractNumId w:val="6"/>
  </w:num>
  <w:num w:numId="6">
    <w:abstractNumId w:val="5"/>
  </w:num>
  <w:num w:numId="7">
    <w:abstractNumId w:val="3"/>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DC"/>
    <w:rsid w:val="00021DDC"/>
    <w:rsid w:val="00E144EC"/>
    <w:rsid w:val="00E474A7"/>
    <w:rsid w:val="00EB2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9E28"/>
  <w15:chartTrackingRefBased/>
  <w15:docId w15:val="{80F7A524-3F6F-4237-AAF4-C1E6B1DB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DC"/>
  </w:style>
  <w:style w:type="paragraph" w:styleId="Balk1">
    <w:name w:val="heading 1"/>
    <w:basedOn w:val="Normal"/>
    <w:next w:val="Normal"/>
    <w:link w:val="Balk1Char"/>
    <w:uiPriority w:val="9"/>
    <w:qFormat/>
    <w:rsid w:val="00021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next w:val="Normal"/>
    <w:link w:val="Balk5Char"/>
    <w:uiPriority w:val="9"/>
    <w:semiHidden/>
    <w:unhideWhenUsed/>
    <w:qFormat/>
    <w:rsid w:val="00021D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1DDC"/>
    <w:rPr>
      <w:rFonts w:asciiTheme="majorHAnsi" w:eastAsiaTheme="majorEastAsia" w:hAnsiTheme="majorHAnsi" w:cstheme="majorBidi"/>
      <w:color w:val="2E74B5" w:themeColor="accent1" w:themeShade="BF"/>
      <w:sz w:val="32"/>
      <w:szCs w:val="32"/>
    </w:rPr>
  </w:style>
  <w:style w:type="character" w:customStyle="1" w:styleId="Balk5Char">
    <w:name w:val="Başlık 5 Char"/>
    <w:basedOn w:val="VarsaylanParagrafYazTipi"/>
    <w:link w:val="Balk5"/>
    <w:uiPriority w:val="9"/>
    <w:semiHidden/>
    <w:rsid w:val="00021DDC"/>
    <w:rPr>
      <w:rFonts w:asciiTheme="majorHAnsi" w:eastAsiaTheme="majorEastAsia" w:hAnsiTheme="majorHAnsi" w:cstheme="majorBidi"/>
      <w:color w:val="2E74B5" w:themeColor="accent1" w:themeShade="BF"/>
    </w:rPr>
  </w:style>
  <w:style w:type="character" w:styleId="Gl">
    <w:name w:val="Strong"/>
    <w:basedOn w:val="VarsaylanParagrafYazTipi"/>
    <w:uiPriority w:val="22"/>
    <w:qFormat/>
    <w:rsid w:val="00021DDC"/>
    <w:rPr>
      <w:b/>
      <w:bCs/>
    </w:rPr>
  </w:style>
  <w:style w:type="paragraph" w:styleId="NormalWeb">
    <w:name w:val="Normal (Web)"/>
    <w:basedOn w:val="Normal"/>
    <w:uiPriority w:val="99"/>
    <w:unhideWhenUsed/>
    <w:rsid w:val="00021D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021D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21DDC"/>
    <w:rPr>
      <w:rFonts w:eastAsiaTheme="minorEastAsia"/>
      <w:lang w:eastAsia="tr-TR"/>
    </w:rPr>
  </w:style>
  <w:style w:type="character" w:customStyle="1" w:styleId="apple-converted-space">
    <w:name w:val="apple-converted-space"/>
    <w:basedOn w:val="VarsaylanParagrafYazTipi"/>
    <w:rsid w:val="00021DDC"/>
  </w:style>
  <w:style w:type="paragraph" w:styleId="ListeParagraf">
    <w:name w:val="List Paragraph"/>
    <w:basedOn w:val="Normal"/>
    <w:uiPriority w:val="34"/>
    <w:qFormat/>
    <w:rsid w:val="00021DDC"/>
    <w:pPr>
      <w:ind w:left="720"/>
      <w:contextualSpacing/>
    </w:pPr>
  </w:style>
  <w:style w:type="paragraph" w:styleId="stBilgi">
    <w:name w:val="header"/>
    <w:basedOn w:val="Normal"/>
    <w:link w:val="stBilgiChar"/>
    <w:uiPriority w:val="99"/>
    <w:unhideWhenUsed/>
    <w:rsid w:val="00021D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DDC"/>
  </w:style>
  <w:style w:type="paragraph" w:styleId="AltBilgi">
    <w:name w:val="footer"/>
    <w:basedOn w:val="Normal"/>
    <w:link w:val="AltBilgiChar"/>
    <w:uiPriority w:val="99"/>
    <w:unhideWhenUsed/>
    <w:rsid w:val="00021D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3409</Words>
  <Characters>19437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cp:revision>
  <dcterms:created xsi:type="dcterms:W3CDTF">2020-11-05T14:17:00Z</dcterms:created>
  <dcterms:modified xsi:type="dcterms:W3CDTF">2020-11-05T14:29:00Z</dcterms:modified>
</cp:coreProperties>
</file>