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BA" w:rsidRDefault="005635B6" w:rsidP="005635B6">
      <w:pPr>
        <w:jc w:val="center"/>
        <w:rPr>
          <w:rFonts w:ascii="Times New Roman" w:hAnsi="Times New Roman" w:cs="Times New Roman"/>
          <w:b/>
          <w:sz w:val="24"/>
        </w:rPr>
      </w:pPr>
      <w:r w:rsidRPr="00FA1C06">
        <w:rPr>
          <w:rFonts w:ascii="Times New Roman" w:hAnsi="Times New Roman" w:cs="Times New Roman"/>
          <w:b/>
          <w:sz w:val="24"/>
        </w:rPr>
        <w:t>9. SINIFLAR MEDENİ HUKUK DERSİ 1. YAZILI YOKLAMA ÖRNEK SORULARI</w:t>
      </w:r>
    </w:p>
    <w:p w:rsidR="00FA1C06" w:rsidRPr="00FA1C06" w:rsidRDefault="00FA1C06" w:rsidP="005635B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56C88" w:rsidRDefault="00B72F9A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Hukuk ve y</w:t>
      </w:r>
      <w:r w:rsidR="00656C88" w:rsidRPr="00656C88">
        <w:rPr>
          <w:rFonts w:ascii="Times New Roman" w:hAnsi="Times New Roman" w:cs="Times New Roman"/>
          <w:sz w:val="24"/>
        </w:rPr>
        <w:t>aptırım kavramlarını</w:t>
      </w:r>
      <w:r>
        <w:rPr>
          <w:rFonts w:ascii="Times New Roman" w:hAnsi="Times New Roman" w:cs="Times New Roman"/>
          <w:sz w:val="24"/>
        </w:rPr>
        <w:t xml:space="preserve"> ayrı ayrı</w:t>
      </w:r>
      <w:r w:rsidR="00656C88" w:rsidRPr="00656C88">
        <w:rPr>
          <w:rFonts w:ascii="Times New Roman" w:hAnsi="Times New Roman" w:cs="Times New Roman"/>
          <w:sz w:val="24"/>
        </w:rPr>
        <w:t xml:space="preserve"> kısaca açıklayınız?</w:t>
      </w:r>
    </w:p>
    <w:p w:rsidR="00656C88" w:rsidRDefault="00656C88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Sosyal kurallar nelerdir yazarak en önemlisini açıklayınız?</w:t>
      </w:r>
    </w:p>
    <w:p w:rsidR="00656C88" w:rsidRDefault="00656C88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kurallarını kısaca açıklayınız?</w:t>
      </w:r>
    </w:p>
    <w:p w:rsidR="00656C88" w:rsidRDefault="00656C88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Ahlak kurallarını kısaca açıklayınız?</w:t>
      </w:r>
    </w:p>
    <w:p w:rsidR="00656C88" w:rsidRDefault="00656C88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Görgü kurallarını kısaca açıklayınız?</w:t>
      </w:r>
    </w:p>
    <w:p w:rsidR="00656C88" w:rsidRDefault="00656C88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Hukuk kurallarını kısaca açıklayınız?</w:t>
      </w:r>
    </w:p>
    <w:p w:rsidR="00656C88" w:rsidRDefault="00B72F9A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Hukukun yaptırım türleri nelerdir yazarak birini açıklayınız?</w:t>
      </w:r>
    </w:p>
    <w:p w:rsidR="00B72F9A" w:rsidRDefault="00B72F9A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Ceza nedir kısaca açıklayınız?</w:t>
      </w:r>
    </w:p>
    <w:p w:rsidR="00B72F9A" w:rsidRDefault="00B72F9A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Cebri İcra nedir kısaca açıklayınız?</w:t>
      </w:r>
    </w:p>
    <w:p w:rsidR="00B72F9A" w:rsidRDefault="00B72F9A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Tazminat nedir kısaca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Hükümsüzlük nedir kısaca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İptal nedir kısaca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Hukuk ve ahlak kuralları arasındaki ilişkiyi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Kamu hukuku nedir açıklayarak alt dallarını yazınız?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Kamu hukukunun alt dallarını yazarak birini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Anayasa hukuku nedir kısaca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Özel Hukuk nedir kısaca açıklayarak alt dallarını yazınız?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Özel Hukuk alt dallarını yazarak birini açıklayınız?</w:t>
      </w:r>
    </w:p>
    <w:p w:rsidR="005635B6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Medeni Hukuk nedir kısaca açıklayarak alt dallarını yazınız?</w:t>
      </w:r>
    </w:p>
    <w:p w:rsidR="005635B6" w:rsidRPr="00656C88" w:rsidRDefault="005635B6" w:rsidP="005635B6">
      <w:pPr>
        <w:pStyle w:val="ListeParagraf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Medeni Hukuk alt dallarını yazınız?</w:t>
      </w:r>
    </w:p>
    <w:sectPr w:rsidR="005635B6" w:rsidRPr="00656C88" w:rsidSect="00FA1C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C49"/>
    <w:multiLevelType w:val="hybridMultilevel"/>
    <w:tmpl w:val="B0EA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5635B6"/>
    <w:rsid w:val="00656C88"/>
    <w:rsid w:val="008A44D6"/>
    <w:rsid w:val="00B72F9A"/>
    <w:rsid w:val="00D150BA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mevanur</dc:creator>
  <cp:keywords/>
  <dc:description/>
  <cp:lastModifiedBy>mevanur</cp:lastModifiedBy>
  <cp:revision>3</cp:revision>
  <dcterms:created xsi:type="dcterms:W3CDTF">2020-11-02T20:33:00Z</dcterms:created>
  <dcterms:modified xsi:type="dcterms:W3CDTF">2020-11-02T21:11:00Z</dcterms:modified>
</cp:coreProperties>
</file>